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rPr>
      </w:pPr>
      <w:r>
        <w:rPr>
          <w:b/>
          <w:bCs/>
          <w:sz w:val="36"/>
          <w:szCs w:val="36"/>
        </w:rPr>
        <w:t>中国</w:t>
      </w:r>
      <w:r>
        <w:rPr>
          <w:rFonts w:hint="eastAsia"/>
          <w:b/>
          <w:bCs/>
          <w:sz w:val="36"/>
          <w:szCs w:val="36"/>
          <w:lang w:val="en-US" w:eastAsia="zh-CN"/>
        </w:rPr>
        <w:t>生物材料</w:t>
      </w:r>
      <w:r>
        <w:rPr>
          <w:b/>
          <w:bCs/>
          <w:sz w:val="36"/>
          <w:szCs w:val="36"/>
        </w:rPr>
        <w:t>学会单位会员入会申请表</w:t>
      </w:r>
    </w:p>
    <w:p>
      <w:pPr>
        <w:jc w:val="left"/>
        <w:rPr>
          <w:rFonts w:eastAsia="黑体"/>
          <w:b/>
          <w:bCs/>
          <w:szCs w:val="21"/>
        </w:rPr>
      </w:pPr>
      <w:r>
        <w:rPr>
          <w:rFonts w:eastAsia="黑体"/>
          <w:szCs w:val="21"/>
        </w:rPr>
        <w:t>入会来源：</w:t>
      </w:r>
      <w:r>
        <w:rPr>
          <w:rFonts w:eastAsia="黑体"/>
          <w:szCs w:val="21"/>
          <w:u w:val="single"/>
        </w:rPr>
        <w:t xml:space="preserve">      </w:t>
      </w:r>
      <w:r>
        <w:rPr>
          <w:rFonts w:hint="eastAsia" w:eastAsia="黑体"/>
          <w:szCs w:val="21"/>
          <w:u w:val="single"/>
          <w:lang w:val="en-US" w:eastAsia="zh-CN"/>
        </w:rPr>
        <w:t xml:space="preserve">      </w:t>
      </w:r>
      <w:r>
        <w:rPr>
          <w:rFonts w:eastAsia="黑体"/>
          <w:szCs w:val="21"/>
          <w:u w:val="single"/>
        </w:rPr>
        <w:t xml:space="preserve"> </w:t>
      </w:r>
      <w:r>
        <w:rPr>
          <w:rFonts w:hint="eastAsia" w:eastAsia="黑体"/>
          <w:szCs w:val="21"/>
          <w:u w:val="single"/>
          <w:lang w:val="en-US" w:eastAsia="zh-CN"/>
        </w:rPr>
        <w:t xml:space="preserve">   </w:t>
      </w:r>
      <w:r>
        <w:rPr>
          <w:rFonts w:eastAsia="黑体"/>
          <w:szCs w:val="21"/>
          <w:u w:val="single"/>
        </w:rPr>
        <w:t xml:space="preserve">  </w:t>
      </w:r>
      <w:r>
        <w:rPr>
          <w:rFonts w:eastAsia="黑体"/>
          <w:sz w:val="18"/>
          <w:szCs w:val="18"/>
        </w:rPr>
        <w:t>（填写“总会”或</w:t>
      </w:r>
      <w:r>
        <w:rPr>
          <w:rFonts w:hint="eastAsia" w:eastAsia="黑体"/>
          <w:sz w:val="18"/>
          <w:szCs w:val="18"/>
          <w:lang w:val="en-US" w:eastAsia="zh-CN"/>
        </w:rPr>
        <w:t>分会</w:t>
      </w:r>
      <w:r>
        <w:rPr>
          <w:rFonts w:eastAsia="黑体"/>
          <w:sz w:val="18"/>
          <w:szCs w:val="18"/>
        </w:rPr>
        <w:t>名称</w:t>
      </w:r>
      <w:r>
        <w:rPr>
          <w:rFonts w:hint="eastAsia" w:eastAsia="黑体"/>
          <w:sz w:val="18"/>
          <w:szCs w:val="18"/>
        </w:rPr>
        <w:t xml:space="preserve">）      </w:t>
      </w:r>
      <w:r>
        <w:rPr>
          <w:rFonts w:hint="eastAsia" w:eastAsia="黑体"/>
          <w:sz w:val="18"/>
          <w:szCs w:val="18"/>
          <w:lang w:val="en-US" w:eastAsia="zh-CN"/>
        </w:rPr>
        <w:t xml:space="preserve"> </w:t>
      </w:r>
      <w:r>
        <w:rPr>
          <w:rFonts w:hint="eastAsia" w:eastAsia="黑体"/>
          <w:sz w:val="18"/>
          <w:szCs w:val="18"/>
        </w:rPr>
        <w:t xml:space="preserve"> </w:t>
      </w:r>
      <w:r>
        <w:rPr>
          <w:rFonts w:hint="eastAsia" w:eastAsia="黑体"/>
          <w:sz w:val="18"/>
          <w:szCs w:val="18"/>
          <w:lang w:val="en-US" w:eastAsia="zh-CN"/>
        </w:rPr>
        <w:t>填表日期</w:t>
      </w:r>
      <w:r>
        <w:rPr>
          <w:rFonts w:hint="eastAsia" w:eastAsia="黑体"/>
          <w:sz w:val="18"/>
          <w:szCs w:val="18"/>
        </w:rPr>
        <w:t>：</w:t>
      </w:r>
      <w:r>
        <w:rPr>
          <w:rFonts w:hint="eastAsia" w:ascii="黑体" w:hAnsi="黑体" w:eastAsia="黑体" w:cs="黑体"/>
          <w:sz w:val="18"/>
          <w:szCs w:val="18"/>
          <w:u w:val="single"/>
        </w:rPr>
        <w:t xml:space="preserve">    </w:t>
      </w:r>
      <w:r>
        <w:rPr>
          <w:rFonts w:hint="eastAsia" w:ascii="黑体" w:hAnsi="黑体" w:eastAsia="黑体" w:cs="黑体"/>
          <w:sz w:val="18"/>
          <w:szCs w:val="18"/>
        </w:rPr>
        <w:t>年</w:t>
      </w:r>
      <w:r>
        <w:rPr>
          <w:rFonts w:hint="eastAsia" w:ascii="黑体" w:hAnsi="黑体" w:eastAsia="黑体" w:cs="黑体"/>
          <w:sz w:val="18"/>
          <w:szCs w:val="18"/>
          <w:u w:val="single"/>
        </w:rPr>
        <w:t xml:space="preserve">    </w:t>
      </w:r>
      <w:r>
        <w:rPr>
          <w:rFonts w:hint="eastAsia" w:ascii="黑体" w:hAnsi="黑体" w:eastAsia="黑体" w:cs="黑体"/>
          <w:sz w:val="18"/>
          <w:szCs w:val="18"/>
          <w:lang w:val="en-US" w:eastAsia="zh-CN"/>
        </w:rPr>
        <w:t>月</w:t>
      </w:r>
      <w:r>
        <w:rPr>
          <w:rFonts w:hint="eastAsia" w:ascii="黑体" w:hAnsi="黑体" w:eastAsia="黑体" w:cs="黑体"/>
          <w:sz w:val="18"/>
          <w:szCs w:val="18"/>
          <w:u w:val="single"/>
        </w:rPr>
        <w:t xml:space="preserve">   </w:t>
      </w:r>
      <w:r>
        <w:rPr>
          <w:rFonts w:hint="eastAsia" w:ascii="黑体" w:hAnsi="黑体" w:eastAsia="黑体" w:cs="黑体"/>
          <w:sz w:val="18"/>
          <w:szCs w:val="18"/>
          <w:lang w:val="en-US" w:eastAsia="zh-CN"/>
        </w:rPr>
        <w:t>日</w:t>
      </w:r>
      <w:r>
        <w:rPr>
          <w:rFonts w:eastAsia="黑体"/>
          <w:szCs w:val="21"/>
        </w:rPr>
        <w:t xml:space="preserve">                                 </w:t>
      </w:r>
    </w:p>
    <w:tbl>
      <w:tblPr>
        <w:tblStyle w:val="7"/>
        <w:tblW w:w="979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22"/>
        <w:gridCol w:w="1024"/>
        <w:gridCol w:w="619"/>
        <w:gridCol w:w="453"/>
        <w:gridCol w:w="203"/>
        <w:gridCol w:w="917"/>
        <w:gridCol w:w="966"/>
        <w:gridCol w:w="967"/>
        <w:gridCol w:w="175"/>
        <w:gridCol w:w="1373"/>
        <w:gridCol w:w="16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9" w:hRule="atLeast"/>
          <w:jc w:val="center"/>
        </w:trPr>
        <w:tc>
          <w:tcPr>
            <w:tcW w:w="1422" w:type="dxa"/>
            <w:vAlign w:val="center"/>
          </w:tcPr>
          <w:p>
            <w:pPr>
              <w:jc w:val="center"/>
              <w:rPr>
                <w:b/>
                <w:szCs w:val="21"/>
              </w:rPr>
            </w:pPr>
            <w:r>
              <w:rPr>
                <w:b/>
                <w:szCs w:val="21"/>
              </w:rPr>
              <w:t>单位全称</w:t>
            </w:r>
          </w:p>
        </w:tc>
        <w:tc>
          <w:tcPr>
            <w:tcW w:w="5324" w:type="dxa"/>
            <w:gridSpan w:val="8"/>
            <w:tcBorders>
              <w:right w:val="single" w:color="auto" w:sz="4" w:space="0"/>
            </w:tcBorders>
            <w:vAlign w:val="center"/>
          </w:tcPr>
          <w:p>
            <w:pPr>
              <w:jc w:val="center"/>
              <w:rPr>
                <w:szCs w:val="21"/>
              </w:rPr>
            </w:pPr>
          </w:p>
        </w:tc>
        <w:tc>
          <w:tcPr>
            <w:tcW w:w="1373" w:type="dxa"/>
            <w:tcBorders>
              <w:left w:val="single" w:color="auto" w:sz="4" w:space="0"/>
              <w:right w:val="single" w:color="auto" w:sz="4" w:space="0"/>
            </w:tcBorders>
            <w:vAlign w:val="center"/>
          </w:tcPr>
          <w:p>
            <w:pPr>
              <w:jc w:val="center"/>
              <w:rPr>
                <w:b/>
                <w:szCs w:val="21"/>
              </w:rPr>
            </w:pPr>
            <w:r>
              <w:rPr>
                <w:b/>
                <w:szCs w:val="21"/>
              </w:rPr>
              <w:t>成立时间</w:t>
            </w:r>
          </w:p>
        </w:tc>
        <w:tc>
          <w:tcPr>
            <w:tcW w:w="1680" w:type="dxa"/>
            <w:tcBorders>
              <w:left w:val="single" w:color="auto" w:sz="4"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9" w:hRule="atLeast"/>
          <w:jc w:val="center"/>
        </w:trPr>
        <w:tc>
          <w:tcPr>
            <w:tcW w:w="1422" w:type="dxa"/>
            <w:vAlign w:val="center"/>
          </w:tcPr>
          <w:p>
            <w:pPr>
              <w:jc w:val="center"/>
              <w:rPr>
                <w:b/>
                <w:szCs w:val="21"/>
              </w:rPr>
            </w:pPr>
            <w:r>
              <w:rPr>
                <w:b/>
                <w:szCs w:val="21"/>
              </w:rPr>
              <w:t>通讯地址</w:t>
            </w:r>
          </w:p>
        </w:tc>
        <w:tc>
          <w:tcPr>
            <w:tcW w:w="5324" w:type="dxa"/>
            <w:gridSpan w:val="8"/>
            <w:vAlign w:val="center"/>
          </w:tcPr>
          <w:p>
            <w:pPr>
              <w:jc w:val="center"/>
              <w:rPr>
                <w:szCs w:val="21"/>
              </w:rPr>
            </w:pPr>
          </w:p>
        </w:tc>
        <w:tc>
          <w:tcPr>
            <w:tcW w:w="1373" w:type="dxa"/>
            <w:vAlign w:val="center"/>
          </w:tcPr>
          <w:p>
            <w:pPr>
              <w:jc w:val="center"/>
              <w:rPr>
                <w:b/>
                <w:szCs w:val="21"/>
              </w:rPr>
            </w:pPr>
            <w:r>
              <w:rPr>
                <w:b/>
                <w:szCs w:val="21"/>
              </w:rPr>
              <w:t>职工总数</w:t>
            </w:r>
          </w:p>
        </w:tc>
        <w:tc>
          <w:tcPr>
            <w:tcW w:w="1680"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2" w:hRule="atLeast"/>
          <w:jc w:val="center"/>
        </w:trPr>
        <w:tc>
          <w:tcPr>
            <w:tcW w:w="1422" w:type="dxa"/>
            <w:vAlign w:val="center"/>
          </w:tcPr>
          <w:p>
            <w:pPr>
              <w:jc w:val="center"/>
              <w:rPr>
                <w:b/>
                <w:szCs w:val="21"/>
              </w:rPr>
            </w:pPr>
            <w:r>
              <w:rPr>
                <w:rFonts w:hint="eastAsia"/>
                <w:b/>
                <w:szCs w:val="21"/>
              </w:rPr>
              <w:t>单位网址</w:t>
            </w:r>
          </w:p>
        </w:tc>
        <w:tc>
          <w:tcPr>
            <w:tcW w:w="8377" w:type="dxa"/>
            <w:gridSpan w:val="10"/>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4" w:hRule="atLeast"/>
          <w:jc w:val="center"/>
        </w:trPr>
        <w:tc>
          <w:tcPr>
            <w:tcW w:w="1422" w:type="dxa"/>
            <w:vMerge w:val="restart"/>
            <w:tcBorders>
              <w:right w:val="single" w:color="auto" w:sz="4" w:space="0"/>
            </w:tcBorders>
            <w:shd w:val="clear" w:color="auto" w:fill="auto"/>
            <w:vAlign w:val="center"/>
          </w:tcPr>
          <w:p>
            <w:pPr>
              <w:jc w:val="center"/>
              <w:rPr>
                <w:b/>
                <w:szCs w:val="21"/>
              </w:rPr>
            </w:pPr>
            <w:r>
              <w:rPr>
                <w:b/>
                <w:szCs w:val="21"/>
              </w:rPr>
              <w:t>单位法定</w:t>
            </w:r>
          </w:p>
          <w:p>
            <w:pPr>
              <w:jc w:val="center"/>
              <w:rPr>
                <w:b/>
                <w:szCs w:val="21"/>
              </w:rPr>
            </w:pPr>
            <w:r>
              <w:rPr>
                <w:b/>
                <w:szCs w:val="21"/>
              </w:rPr>
              <w:t>代表人</w:t>
            </w:r>
          </w:p>
        </w:tc>
        <w:tc>
          <w:tcPr>
            <w:tcW w:w="1024" w:type="dxa"/>
            <w:tcBorders>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eastAsia="宋体"/>
                <w:szCs w:val="21"/>
                <w:lang w:val="en-US" w:eastAsia="zh-CN"/>
              </w:rPr>
            </w:pPr>
            <w:r>
              <w:rPr>
                <w:szCs w:val="21"/>
              </w:rPr>
              <w:t>姓名</w:t>
            </w:r>
            <w:r>
              <w:rPr>
                <w:rFonts w:hint="eastAsia"/>
                <w:szCs w:val="21"/>
                <w:lang w:val="en-US" w:eastAsia="zh-CN"/>
              </w:rPr>
              <w:t xml:space="preserve"> </w:t>
            </w:r>
          </w:p>
        </w:tc>
        <w:tc>
          <w:tcPr>
            <w:tcW w:w="619" w:type="dxa"/>
            <w:tcBorders>
              <w:left w:val="single" w:color="auto" w:sz="4" w:space="0"/>
              <w:bottom w:val="single" w:color="auto" w:sz="4" w:space="0"/>
              <w:right w:val="single" w:color="auto" w:sz="4" w:space="0"/>
            </w:tcBorders>
            <w:shd w:val="clear" w:color="auto" w:fill="auto"/>
            <w:vAlign w:val="center"/>
          </w:tcPr>
          <w:p>
            <w:pPr>
              <w:spacing w:line="360" w:lineRule="exact"/>
              <w:jc w:val="center"/>
              <w:rPr>
                <w:szCs w:val="21"/>
              </w:rPr>
            </w:pPr>
            <w:r>
              <w:rPr>
                <w:sz w:val="20"/>
                <w:szCs w:val="20"/>
              </w:rPr>
              <w:t>性别</w:t>
            </w:r>
          </w:p>
        </w:tc>
        <w:tc>
          <w:tcPr>
            <w:tcW w:w="656" w:type="dxa"/>
            <w:gridSpan w:val="2"/>
            <w:tcBorders>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eastAsia="宋体"/>
                <w:szCs w:val="21"/>
                <w:lang w:val="en-US" w:eastAsia="zh-CN"/>
              </w:rPr>
            </w:pPr>
            <w:r>
              <w:rPr>
                <w:rFonts w:hint="eastAsia"/>
                <w:sz w:val="20"/>
                <w:szCs w:val="20"/>
                <w:lang w:val="en-US" w:eastAsia="zh-CN"/>
              </w:rPr>
              <w:t>民族</w:t>
            </w:r>
          </w:p>
        </w:tc>
        <w:tc>
          <w:tcPr>
            <w:tcW w:w="917" w:type="dxa"/>
            <w:tcBorders>
              <w:left w:val="single" w:color="auto" w:sz="4" w:space="0"/>
              <w:bottom w:val="single" w:color="auto" w:sz="4" w:space="0"/>
              <w:right w:val="single" w:color="auto" w:sz="4" w:space="0"/>
            </w:tcBorders>
            <w:shd w:val="clear" w:color="auto" w:fill="auto"/>
            <w:vAlign w:val="center"/>
          </w:tcPr>
          <w:p>
            <w:pPr>
              <w:spacing w:line="360" w:lineRule="exact"/>
              <w:jc w:val="center"/>
              <w:rPr>
                <w:sz w:val="20"/>
                <w:szCs w:val="20"/>
              </w:rPr>
            </w:pPr>
            <w:r>
              <w:rPr>
                <w:sz w:val="20"/>
                <w:szCs w:val="20"/>
              </w:rPr>
              <w:t>职称</w:t>
            </w:r>
          </w:p>
        </w:tc>
        <w:tc>
          <w:tcPr>
            <w:tcW w:w="966" w:type="dxa"/>
            <w:tcBorders>
              <w:left w:val="single" w:color="auto" w:sz="4" w:space="0"/>
              <w:right w:val="single" w:color="auto" w:sz="4" w:space="0"/>
            </w:tcBorders>
            <w:shd w:val="clear" w:color="auto" w:fill="auto"/>
            <w:vAlign w:val="center"/>
          </w:tcPr>
          <w:p>
            <w:pPr>
              <w:spacing w:line="360" w:lineRule="exact"/>
              <w:jc w:val="center"/>
              <w:rPr>
                <w:sz w:val="20"/>
                <w:szCs w:val="20"/>
              </w:rPr>
            </w:pPr>
            <w:r>
              <w:rPr>
                <w:sz w:val="20"/>
                <w:szCs w:val="20"/>
              </w:rPr>
              <w:t>职务</w:t>
            </w:r>
          </w:p>
        </w:tc>
        <w:tc>
          <w:tcPr>
            <w:tcW w:w="967" w:type="dxa"/>
            <w:tcBorders>
              <w:left w:val="single" w:color="auto" w:sz="4" w:space="0"/>
              <w:right w:val="single" w:color="auto" w:sz="4" w:space="0"/>
            </w:tcBorders>
            <w:shd w:val="clear" w:color="auto" w:fill="auto"/>
            <w:vAlign w:val="center"/>
          </w:tcPr>
          <w:p>
            <w:pPr>
              <w:spacing w:line="360" w:lineRule="exact"/>
              <w:jc w:val="center"/>
              <w:rPr>
                <w:rFonts w:hint="eastAsia"/>
                <w:sz w:val="20"/>
                <w:szCs w:val="20"/>
                <w:lang w:val="en-US" w:eastAsia="zh-CN"/>
              </w:rPr>
            </w:pPr>
            <w:r>
              <w:rPr>
                <w:rFonts w:hint="eastAsia"/>
                <w:sz w:val="20"/>
                <w:szCs w:val="20"/>
                <w:lang w:val="en-US" w:eastAsia="zh-CN"/>
              </w:rPr>
              <w:t>党派</w:t>
            </w:r>
          </w:p>
        </w:tc>
        <w:tc>
          <w:tcPr>
            <w:tcW w:w="1548" w:type="dxa"/>
            <w:gridSpan w:val="2"/>
            <w:tcBorders>
              <w:left w:val="single" w:color="auto" w:sz="4" w:space="0"/>
              <w:right w:val="single" w:color="auto" w:sz="4" w:space="0"/>
            </w:tcBorders>
            <w:shd w:val="clear" w:color="auto" w:fill="auto"/>
            <w:vAlign w:val="center"/>
          </w:tcPr>
          <w:p>
            <w:pPr>
              <w:spacing w:line="360" w:lineRule="exact"/>
              <w:jc w:val="center"/>
              <w:rPr>
                <w:rFonts w:ascii="Times New Roman" w:hAnsi="Times New Roman" w:eastAsia="宋体" w:cs="Times New Roman"/>
                <w:kern w:val="2"/>
                <w:sz w:val="21"/>
                <w:szCs w:val="21"/>
                <w:lang w:val="en-US" w:eastAsia="zh-CN" w:bidi="ar-SA"/>
              </w:rPr>
            </w:pPr>
            <w:r>
              <w:rPr>
                <w:szCs w:val="21"/>
              </w:rPr>
              <w:t>电话</w:t>
            </w:r>
          </w:p>
        </w:tc>
        <w:tc>
          <w:tcPr>
            <w:tcW w:w="1680" w:type="dxa"/>
            <w:tcBorders>
              <w:left w:val="single" w:color="auto" w:sz="4" w:space="0"/>
            </w:tcBorders>
            <w:shd w:val="clear" w:color="auto" w:fill="auto"/>
            <w:vAlign w:val="center"/>
          </w:tcPr>
          <w:p>
            <w:pPr>
              <w:spacing w:line="360" w:lineRule="exact"/>
              <w:jc w:val="center"/>
              <w:rPr>
                <w:rFonts w:ascii="Times New Roman" w:hAnsi="Times New Roman" w:eastAsia="宋体" w:cs="Times New Roman"/>
                <w:kern w:val="2"/>
                <w:sz w:val="21"/>
                <w:szCs w:val="21"/>
                <w:lang w:val="en-US" w:eastAsia="zh-CN" w:bidi="ar-SA"/>
              </w:rPr>
            </w:pPr>
            <w:r>
              <w:rPr>
                <w:szCs w:val="21"/>
              </w:rPr>
              <w:t>邮箱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0" w:hRule="atLeast"/>
          <w:jc w:val="center"/>
        </w:trPr>
        <w:tc>
          <w:tcPr>
            <w:tcW w:w="1422" w:type="dxa"/>
            <w:vMerge w:val="continue"/>
            <w:tcBorders>
              <w:right w:val="single" w:color="auto" w:sz="4" w:space="0"/>
            </w:tcBorders>
            <w:shd w:val="clear" w:color="auto" w:fill="auto"/>
            <w:vAlign w:val="center"/>
          </w:tcPr>
          <w:p>
            <w:pPr>
              <w:jc w:val="center"/>
              <w:rPr>
                <w:b/>
                <w:szCs w:val="21"/>
              </w:rPr>
            </w:pPr>
          </w:p>
        </w:tc>
        <w:tc>
          <w:tcPr>
            <w:tcW w:w="1024" w:type="dxa"/>
            <w:tcBorders>
              <w:top w:val="single" w:color="auto" w:sz="4" w:space="0"/>
              <w:left w:val="single" w:color="auto" w:sz="4" w:space="0"/>
              <w:bottom w:val="single" w:color="auto" w:sz="4" w:space="0"/>
              <w:right w:val="single" w:color="auto" w:sz="4" w:space="0"/>
            </w:tcBorders>
            <w:shd w:val="clear" w:color="auto" w:fill="auto"/>
            <w:vAlign w:val="center"/>
          </w:tcPr>
          <w:p>
            <w:pPr>
              <w:rPr>
                <w:szCs w:val="21"/>
              </w:rPr>
            </w:pPr>
          </w:p>
        </w:tc>
        <w:tc>
          <w:tcPr>
            <w:tcW w:w="619" w:type="dxa"/>
            <w:tcBorders>
              <w:top w:val="single" w:color="auto" w:sz="4" w:space="0"/>
              <w:left w:val="single" w:color="auto" w:sz="4" w:space="0"/>
              <w:bottom w:val="single" w:color="auto" w:sz="4" w:space="0"/>
              <w:right w:val="single" w:color="auto" w:sz="4" w:space="0"/>
            </w:tcBorders>
            <w:shd w:val="clear" w:color="auto" w:fill="auto"/>
            <w:vAlign w:val="center"/>
          </w:tcPr>
          <w:p>
            <w:pPr>
              <w:rPr>
                <w:szCs w:val="21"/>
              </w:rPr>
            </w:pPr>
          </w:p>
        </w:tc>
        <w:tc>
          <w:tcPr>
            <w:tcW w:w="65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szCs w:val="21"/>
              </w:rPr>
            </w:pPr>
          </w:p>
        </w:tc>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rPr>
                <w:szCs w:val="21"/>
              </w:rPr>
            </w:pPr>
          </w:p>
        </w:tc>
        <w:tc>
          <w:tcPr>
            <w:tcW w:w="966" w:type="dxa"/>
            <w:tcBorders>
              <w:left w:val="single" w:color="auto" w:sz="4" w:space="0"/>
              <w:right w:val="single" w:color="auto" w:sz="4" w:space="0"/>
            </w:tcBorders>
            <w:shd w:val="clear" w:color="auto" w:fill="auto"/>
            <w:vAlign w:val="center"/>
          </w:tcPr>
          <w:p>
            <w:pPr>
              <w:rPr>
                <w:szCs w:val="21"/>
              </w:rPr>
            </w:pPr>
          </w:p>
        </w:tc>
        <w:tc>
          <w:tcPr>
            <w:tcW w:w="967" w:type="dxa"/>
            <w:tcBorders>
              <w:left w:val="single" w:color="auto" w:sz="4" w:space="0"/>
              <w:right w:val="single" w:color="auto" w:sz="4" w:space="0"/>
            </w:tcBorders>
            <w:shd w:val="clear" w:color="auto" w:fill="auto"/>
            <w:vAlign w:val="center"/>
          </w:tcPr>
          <w:p>
            <w:pPr>
              <w:rPr>
                <w:szCs w:val="21"/>
              </w:rPr>
            </w:pPr>
          </w:p>
        </w:tc>
        <w:tc>
          <w:tcPr>
            <w:tcW w:w="1548" w:type="dxa"/>
            <w:gridSpan w:val="2"/>
            <w:tcBorders>
              <w:left w:val="single" w:color="auto" w:sz="4" w:space="0"/>
              <w:right w:val="single" w:color="auto" w:sz="4" w:space="0"/>
            </w:tcBorders>
            <w:shd w:val="clear" w:color="auto" w:fill="auto"/>
            <w:vAlign w:val="center"/>
          </w:tcPr>
          <w:p>
            <w:pPr>
              <w:rPr>
                <w:szCs w:val="21"/>
              </w:rPr>
            </w:pPr>
          </w:p>
        </w:tc>
        <w:tc>
          <w:tcPr>
            <w:tcW w:w="1680" w:type="dxa"/>
            <w:tcBorders>
              <w:left w:val="single" w:color="auto" w:sz="4" w:space="0"/>
            </w:tcBorders>
            <w:shd w:val="clear" w:color="auto" w:fill="auto"/>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4" w:hRule="atLeast"/>
          <w:jc w:val="center"/>
        </w:trPr>
        <w:tc>
          <w:tcPr>
            <w:tcW w:w="1422" w:type="dxa"/>
            <w:tcBorders>
              <w:right w:val="single" w:color="auto" w:sz="4" w:space="0"/>
            </w:tcBorders>
            <w:shd w:val="clear" w:color="auto" w:fill="auto"/>
            <w:vAlign w:val="center"/>
          </w:tcPr>
          <w:p>
            <w:pPr>
              <w:jc w:val="center"/>
              <w:rPr>
                <w:b/>
                <w:szCs w:val="21"/>
              </w:rPr>
            </w:pPr>
            <w:r>
              <w:rPr>
                <w:b/>
                <w:szCs w:val="21"/>
              </w:rPr>
              <w:t>单位联络人</w:t>
            </w:r>
          </w:p>
        </w:tc>
        <w:tc>
          <w:tcPr>
            <w:tcW w:w="1024" w:type="dxa"/>
            <w:tcBorders>
              <w:top w:val="single" w:color="auto" w:sz="4" w:space="0"/>
              <w:left w:val="single" w:color="auto" w:sz="4" w:space="0"/>
              <w:bottom w:val="single" w:color="auto" w:sz="4" w:space="0"/>
              <w:right w:val="single" w:color="auto" w:sz="4" w:space="0"/>
            </w:tcBorders>
            <w:shd w:val="clear" w:color="auto" w:fill="auto"/>
            <w:vAlign w:val="center"/>
          </w:tcPr>
          <w:p>
            <w:pPr>
              <w:rPr>
                <w:szCs w:val="21"/>
              </w:rPr>
            </w:pPr>
          </w:p>
        </w:tc>
        <w:tc>
          <w:tcPr>
            <w:tcW w:w="619" w:type="dxa"/>
            <w:tcBorders>
              <w:top w:val="single" w:color="auto" w:sz="4" w:space="0"/>
              <w:left w:val="single" w:color="auto" w:sz="4" w:space="0"/>
              <w:bottom w:val="single" w:color="auto" w:sz="4" w:space="0"/>
              <w:right w:val="single" w:color="auto" w:sz="4" w:space="0"/>
            </w:tcBorders>
            <w:shd w:val="clear" w:color="auto" w:fill="auto"/>
            <w:vAlign w:val="center"/>
          </w:tcPr>
          <w:p>
            <w:pPr>
              <w:rPr>
                <w:szCs w:val="21"/>
              </w:rPr>
            </w:pPr>
          </w:p>
        </w:tc>
        <w:tc>
          <w:tcPr>
            <w:tcW w:w="65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szCs w:val="21"/>
              </w:rPr>
            </w:pPr>
          </w:p>
        </w:tc>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rPr>
                <w:szCs w:val="21"/>
              </w:rPr>
            </w:pPr>
          </w:p>
        </w:tc>
        <w:tc>
          <w:tcPr>
            <w:tcW w:w="966" w:type="dxa"/>
            <w:tcBorders>
              <w:left w:val="single" w:color="auto" w:sz="4" w:space="0"/>
              <w:bottom w:val="single" w:color="auto" w:sz="4" w:space="0"/>
              <w:right w:val="single" w:color="auto" w:sz="4" w:space="0"/>
            </w:tcBorders>
            <w:shd w:val="clear" w:color="auto" w:fill="auto"/>
            <w:vAlign w:val="center"/>
          </w:tcPr>
          <w:p>
            <w:pPr>
              <w:rPr>
                <w:szCs w:val="21"/>
              </w:rPr>
            </w:pPr>
          </w:p>
        </w:tc>
        <w:tc>
          <w:tcPr>
            <w:tcW w:w="967" w:type="dxa"/>
            <w:tcBorders>
              <w:left w:val="single" w:color="auto" w:sz="4" w:space="0"/>
              <w:bottom w:val="single" w:color="auto" w:sz="4" w:space="0"/>
              <w:right w:val="single" w:color="auto" w:sz="4" w:space="0"/>
            </w:tcBorders>
            <w:shd w:val="clear" w:color="auto" w:fill="auto"/>
            <w:vAlign w:val="center"/>
          </w:tcPr>
          <w:p>
            <w:pPr>
              <w:rPr>
                <w:szCs w:val="21"/>
              </w:rPr>
            </w:pPr>
          </w:p>
        </w:tc>
        <w:tc>
          <w:tcPr>
            <w:tcW w:w="1548" w:type="dxa"/>
            <w:gridSpan w:val="2"/>
            <w:tcBorders>
              <w:left w:val="single" w:color="auto" w:sz="4" w:space="0"/>
              <w:bottom w:val="single" w:color="auto" w:sz="4" w:space="0"/>
              <w:right w:val="single" w:color="auto" w:sz="4" w:space="0"/>
            </w:tcBorders>
            <w:shd w:val="clear" w:color="auto" w:fill="auto"/>
            <w:vAlign w:val="center"/>
          </w:tcPr>
          <w:p>
            <w:pPr>
              <w:rPr>
                <w:szCs w:val="21"/>
              </w:rPr>
            </w:pPr>
          </w:p>
        </w:tc>
        <w:tc>
          <w:tcPr>
            <w:tcW w:w="1680" w:type="dxa"/>
            <w:tcBorders>
              <w:left w:val="single" w:color="auto" w:sz="4" w:space="0"/>
              <w:bottom w:val="single" w:color="auto" w:sz="4" w:space="0"/>
            </w:tcBorders>
            <w:shd w:val="clear" w:color="auto" w:fill="auto"/>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7" w:hRule="atLeast"/>
          <w:jc w:val="center"/>
        </w:trPr>
        <w:tc>
          <w:tcPr>
            <w:tcW w:w="1422" w:type="dxa"/>
            <w:vAlign w:val="center"/>
          </w:tcPr>
          <w:p>
            <w:pPr>
              <w:jc w:val="center"/>
              <w:rPr>
                <w:rFonts w:hint="default" w:eastAsia="宋体"/>
                <w:b/>
                <w:szCs w:val="21"/>
                <w:lang w:val="en-US" w:eastAsia="zh-CN"/>
              </w:rPr>
            </w:pPr>
            <w:r>
              <w:rPr>
                <w:rFonts w:hint="eastAsia"/>
                <w:b/>
                <w:szCs w:val="21"/>
                <w:lang w:val="en-US" w:eastAsia="zh-CN"/>
              </w:rPr>
              <w:t>主要经营项目或产品</w:t>
            </w:r>
          </w:p>
        </w:tc>
        <w:tc>
          <w:tcPr>
            <w:tcW w:w="8377" w:type="dxa"/>
            <w:gridSpan w:val="10"/>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9" w:hRule="atLeast"/>
          <w:jc w:val="center"/>
        </w:trPr>
        <w:tc>
          <w:tcPr>
            <w:tcW w:w="1422" w:type="dxa"/>
            <w:vMerge w:val="restart"/>
            <w:vAlign w:val="center"/>
          </w:tcPr>
          <w:p>
            <w:pPr>
              <w:jc w:val="center"/>
              <w:rPr>
                <w:b/>
                <w:szCs w:val="21"/>
              </w:rPr>
            </w:pPr>
            <w:r>
              <w:rPr>
                <w:b/>
                <w:szCs w:val="21"/>
              </w:rPr>
              <w:t>基</w:t>
            </w:r>
          </w:p>
          <w:p>
            <w:pPr>
              <w:jc w:val="center"/>
              <w:rPr>
                <w:b/>
                <w:szCs w:val="21"/>
              </w:rPr>
            </w:pPr>
            <w:r>
              <w:rPr>
                <w:b/>
                <w:szCs w:val="21"/>
              </w:rPr>
              <w:t>本</w:t>
            </w:r>
          </w:p>
          <w:p>
            <w:pPr>
              <w:jc w:val="center"/>
              <w:rPr>
                <w:b/>
                <w:szCs w:val="21"/>
              </w:rPr>
            </w:pPr>
            <w:r>
              <w:rPr>
                <w:b/>
                <w:szCs w:val="21"/>
              </w:rPr>
              <w:t>情</w:t>
            </w:r>
          </w:p>
          <w:p>
            <w:pPr>
              <w:jc w:val="center"/>
              <w:rPr>
                <w:szCs w:val="21"/>
              </w:rPr>
            </w:pPr>
            <w:r>
              <w:rPr>
                <w:b/>
                <w:szCs w:val="21"/>
              </w:rPr>
              <w:t>况</w:t>
            </w:r>
          </w:p>
        </w:tc>
        <w:tc>
          <w:tcPr>
            <w:tcW w:w="2096" w:type="dxa"/>
            <w:gridSpan w:val="3"/>
            <w:vAlign w:val="center"/>
          </w:tcPr>
          <w:p>
            <w:pPr>
              <w:jc w:val="center"/>
              <w:rPr>
                <w:szCs w:val="21"/>
              </w:rPr>
            </w:pPr>
            <w:r>
              <w:rPr>
                <w:szCs w:val="21"/>
              </w:rPr>
              <w:t>单位性质</w:t>
            </w:r>
          </w:p>
        </w:tc>
        <w:tc>
          <w:tcPr>
            <w:tcW w:w="6281" w:type="dxa"/>
            <w:gridSpan w:val="7"/>
            <w:vAlign w:val="center"/>
          </w:tcPr>
          <w:p>
            <w:pPr>
              <w:jc w:val="left"/>
              <w:rPr>
                <w:szCs w:val="21"/>
              </w:rPr>
            </w:pPr>
            <w:r>
              <w:rPr>
                <w:rFonts w:eastAsia="仿宋_GB2312"/>
                <w:szCs w:val="21"/>
              </w:rPr>
              <w:sym w:font="Wingdings" w:char="F0A8"/>
            </w:r>
            <w:r>
              <w:rPr>
                <w:szCs w:val="21"/>
              </w:rPr>
              <w:t xml:space="preserve">高等院校           </w:t>
            </w:r>
            <w:r>
              <w:rPr>
                <w:rFonts w:eastAsia="仿宋_GB2312"/>
                <w:szCs w:val="21"/>
              </w:rPr>
              <w:sym w:font="Wingdings" w:char="F0A8"/>
            </w:r>
            <w:r>
              <w:rPr>
                <w:szCs w:val="21"/>
              </w:rPr>
              <w:t>事业单位（科研机构</w:t>
            </w:r>
            <w:r>
              <w:rPr>
                <w:rFonts w:hint="eastAsia"/>
                <w:szCs w:val="21"/>
                <w:lang w:val="en-US" w:eastAsia="zh-CN"/>
              </w:rPr>
              <w:t>/医院</w:t>
            </w:r>
            <w:r>
              <w:rPr>
                <w:szCs w:val="21"/>
              </w:rPr>
              <w:t>）</w:t>
            </w:r>
          </w:p>
          <w:p>
            <w:pPr>
              <w:jc w:val="left"/>
              <w:rPr>
                <w:szCs w:val="21"/>
              </w:rPr>
            </w:pPr>
            <w:r>
              <w:rPr>
                <w:rFonts w:eastAsia="仿宋_GB2312"/>
                <w:szCs w:val="21"/>
              </w:rPr>
              <w:sym w:font="Wingdings" w:char="F0A8"/>
            </w:r>
            <w:r>
              <w:rPr>
                <w:szCs w:val="21"/>
              </w:rPr>
              <w:t xml:space="preserve">国有（控股）企业   </w:t>
            </w:r>
            <w:r>
              <w:rPr>
                <w:rFonts w:eastAsia="仿宋_GB2312"/>
                <w:szCs w:val="21"/>
              </w:rPr>
              <w:sym w:font="Wingdings" w:char="F0A8"/>
            </w:r>
            <w:r>
              <w:rPr>
                <w:szCs w:val="21"/>
              </w:rPr>
              <w:t>外资或合资企业</w:t>
            </w:r>
          </w:p>
          <w:p>
            <w:pPr>
              <w:jc w:val="left"/>
              <w:rPr>
                <w:szCs w:val="21"/>
              </w:rPr>
            </w:pPr>
            <w:r>
              <w:rPr>
                <w:rFonts w:eastAsia="仿宋_GB2312"/>
                <w:szCs w:val="21"/>
              </w:rPr>
              <w:sym w:font="Wingdings" w:char="F0A8"/>
            </w:r>
            <w:r>
              <w:rPr>
                <w:szCs w:val="21"/>
              </w:rPr>
              <w:t xml:space="preserve">私营（民营）企业   </w:t>
            </w:r>
            <w:r>
              <w:rPr>
                <w:rFonts w:eastAsia="仿宋_GB2312"/>
                <w:szCs w:val="21"/>
              </w:rPr>
              <w:sym w:font="Wingdings" w:char="F0A8"/>
            </w:r>
            <w:r>
              <w:rPr>
                <w:szCs w:val="21"/>
              </w:rPr>
              <w:t>其他</w:t>
            </w:r>
            <w:r>
              <w:rPr>
                <w:rFonts w:hint="eastAsia"/>
                <w:szCs w:val="21"/>
                <w:lang w:eastAsia="zh-CN"/>
              </w:rPr>
              <w:t>：</w:t>
            </w:r>
            <w:r>
              <w:rPr>
                <w:szCs w:val="21"/>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50" w:hRule="atLeast"/>
          <w:jc w:val="center"/>
        </w:trPr>
        <w:tc>
          <w:tcPr>
            <w:tcW w:w="1422" w:type="dxa"/>
            <w:vMerge w:val="continue"/>
          </w:tcPr>
          <w:p>
            <w:pPr>
              <w:ind w:firstLine="210" w:firstLineChars="100"/>
              <w:rPr>
                <w:szCs w:val="21"/>
              </w:rPr>
            </w:pPr>
          </w:p>
        </w:tc>
        <w:tc>
          <w:tcPr>
            <w:tcW w:w="8377" w:type="dxa"/>
            <w:gridSpan w:val="10"/>
          </w:tcPr>
          <w:p>
            <w:pPr>
              <w:widowControl/>
              <w:jc w:val="left"/>
              <w:rPr>
                <w:szCs w:val="21"/>
              </w:rPr>
            </w:pPr>
            <w:r>
              <w:rPr>
                <w:szCs w:val="21"/>
              </w:rPr>
              <w:t>单位简介（300字内）：</w:t>
            </w:r>
          </w:p>
          <w:p>
            <w:pPr>
              <w:widowControl/>
              <w:jc w:val="left"/>
              <w:rPr>
                <w:szCs w:val="21"/>
              </w:rPr>
            </w:pPr>
          </w:p>
          <w:p>
            <w:pPr>
              <w:widowControl/>
              <w:jc w:val="left"/>
              <w:rPr>
                <w:szCs w:val="21"/>
              </w:rPr>
            </w:pPr>
          </w:p>
          <w:p>
            <w:pPr>
              <w:widowControl/>
              <w:jc w:val="left"/>
              <w:rPr>
                <w:szCs w:val="21"/>
              </w:rPr>
            </w:pPr>
          </w:p>
          <w:p>
            <w:pPr>
              <w:widowControl/>
              <w:jc w:val="left"/>
              <w:rPr>
                <w:szCs w:val="21"/>
              </w:rPr>
            </w:pPr>
          </w:p>
          <w:p>
            <w:pPr>
              <w:widowControl/>
              <w:jc w:val="left"/>
              <w:rPr>
                <w:szCs w:val="21"/>
              </w:rPr>
            </w:pPr>
          </w:p>
          <w:p>
            <w:pPr>
              <w:widowControl/>
              <w:jc w:val="left"/>
              <w:rPr>
                <w:szCs w:val="21"/>
              </w:rPr>
            </w:pPr>
          </w:p>
          <w:p>
            <w:pPr>
              <w:widowControl/>
              <w:jc w:val="left"/>
              <w:rPr>
                <w:szCs w:val="21"/>
              </w:rPr>
            </w:pPr>
          </w:p>
          <w:p>
            <w:pPr>
              <w:widowControl/>
              <w:jc w:val="left"/>
              <w:rPr>
                <w:szCs w:val="21"/>
              </w:rPr>
            </w:pPr>
          </w:p>
          <w:p>
            <w:pPr>
              <w:widowControl/>
              <w:jc w:val="left"/>
              <w:rPr>
                <w:szCs w:val="21"/>
              </w:rPr>
            </w:pPr>
          </w:p>
          <w:p>
            <w:pPr>
              <w:widowControl/>
              <w:jc w:val="left"/>
              <w:rPr>
                <w:szCs w:val="21"/>
              </w:rPr>
            </w:pPr>
          </w:p>
          <w:p>
            <w:pPr>
              <w:widowControl/>
              <w:jc w:val="left"/>
              <w:rPr>
                <w:szCs w:val="21"/>
              </w:rPr>
            </w:pPr>
          </w:p>
          <w:p>
            <w:pPr>
              <w:widowControl/>
              <w:jc w:val="left"/>
              <w:rPr>
                <w:szCs w:val="21"/>
              </w:rPr>
            </w:pPr>
          </w:p>
          <w:p>
            <w:pPr>
              <w:widowControl/>
              <w:jc w:val="left"/>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799" w:type="dxa"/>
            <w:gridSpan w:val="11"/>
            <w:vAlign w:val="center"/>
          </w:tcPr>
          <w:p>
            <w:pPr>
              <w:jc w:val="center"/>
              <w:rPr>
                <w:b/>
                <w:szCs w:val="21"/>
              </w:rPr>
            </w:pPr>
            <w:r>
              <w:rPr>
                <w:rFonts w:hint="eastAsia"/>
                <w:b/>
                <w:szCs w:val="21"/>
              </w:rPr>
              <w:t>入会</w:t>
            </w:r>
            <w:r>
              <w:rPr>
                <w:b/>
                <w:szCs w:val="21"/>
              </w:rPr>
              <w:t>申请</w:t>
            </w:r>
            <w:r>
              <w:rPr>
                <w:rFonts w:hint="eastAsia"/>
                <w:b/>
                <w:szCs w:val="21"/>
              </w:rPr>
              <w:t>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12" w:hRule="atLeast"/>
          <w:jc w:val="center"/>
        </w:trPr>
        <w:tc>
          <w:tcPr>
            <w:tcW w:w="9799" w:type="dxa"/>
            <w:gridSpan w:val="11"/>
          </w:tcPr>
          <w:p>
            <w:pPr>
              <w:widowControl/>
              <w:jc w:val="left"/>
              <w:rPr>
                <w:b/>
                <w:sz w:val="18"/>
                <w:szCs w:val="18"/>
              </w:rPr>
            </w:pPr>
            <w:r>
              <w:rPr>
                <w:b/>
                <w:sz w:val="18"/>
                <w:szCs w:val="18"/>
              </w:rPr>
              <w:t>中国</w:t>
            </w:r>
            <w:r>
              <w:rPr>
                <w:rFonts w:hint="eastAsia"/>
                <w:b/>
                <w:sz w:val="18"/>
                <w:szCs w:val="18"/>
                <w:lang w:val="en-US" w:eastAsia="zh-CN"/>
              </w:rPr>
              <w:t>生物材料</w:t>
            </w:r>
            <w:r>
              <w:rPr>
                <w:b/>
                <w:sz w:val="18"/>
                <w:szCs w:val="18"/>
              </w:rPr>
              <w:t>学会：</w:t>
            </w:r>
          </w:p>
          <w:p>
            <w:pPr>
              <w:widowControl/>
              <w:ind w:firstLine="360" w:firstLineChars="200"/>
              <w:jc w:val="left"/>
              <w:rPr>
                <w:rFonts w:hint="default" w:eastAsia="宋体"/>
                <w:sz w:val="18"/>
                <w:szCs w:val="18"/>
                <w:lang w:val="en-US" w:eastAsia="zh-CN"/>
              </w:rPr>
            </w:pPr>
            <w:r>
              <w:rPr>
                <w:sz w:val="18"/>
                <w:szCs w:val="18"/>
              </w:rPr>
              <w:t>我单位自愿申请加入</w:t>
            </w:r>
            <w:r>
              <w:rPr>
                <w:rFonts w:hint="eastAsia"/>
                <w:sz w:val="18"/>
                <w:szCs w:val="18"/>
                <w:lang w:eastAsia="zh-CN"/>
              </w:rPr>
              <w:t>中国生物材料学会</w:t>
            </w:r>
            <w:r>
              <w:rPr>
                <w:sz w:val="18"/>
                <w:szCs w:val="18"/>
              </w:rPr>
              <w:t>单位会员</w:t>
            </w:r>
            <w:r>
              <w:rPr>
                <w:rFonts w:hint="eastAsia"/>
                <w:sz w:val="18"/>
                <w:szCs w:val="18"/>
                <w:lang w:eastAsia="zh-CN"/>
              </w:rPr>
              <w:t>，</w:t>
            </w:r>
            <w:r>
              <w:rPr>
                <w:rFonts w:hint="eastAsia"/>
                <w:sz w:val="18"/>
                <w:szCs w:val="18"/>
                <w:lang w:val="en-US" w:eastAsia="zh-CN"/>
              </w:rPr>
              <w:t>并愿意积极推选工作人员加入中国生物材料学会个人会员。</w:t>
            </w:r>
          </w:p>
          <w:p>
            <w:pPr>
              <w:widowControl/>
              <w:ind w:firstLine="360" w:firstLineChars="200"/>
              <w:jc w:val="left"/>
              <w:rPr>
                <w:sz w:val="18"/>
                <w:szCs w:val="18"/>
              </w:rPr>
            </w:pPr>
            <w:r>
              <w:rPr>
                <w:sz w:val="18"/>
                <w:szCs w:val="18"/>
              </w:rPr>
              <w:t>我们了解</w:t>
            </w:r>
            <w:r>
              <w:rPr>
                <w:rFonts w:hint="eastAsia"/>
                <w:sz w:val="18"/>
                <w:szCs w:val="18"/>
                <w:lang w:eastAsia="zh-CN"/>
              </w:rPr>
              <w:t>中国生物材料学会是从事生物材料科学技术工作的科技工作者和单位自愿结成的全国性、学术性、非营利性社会组织，是中国发展生物材料事业的重要社会力量。致力于</w:t>
            </w:r>
            <w:r>
              <w:rPr>
                <w:rFonts w:hint="eastAsia"/>
                <w:sz w:val="18"/>
                <w:szCs w:val="18"/>
              </w:rPr>
              <w:t>为在不同学科和领域工作的生物材料科技、教育、企业和管理工作者提供一个多学科交叉对话和交流的平台；为国家管理部门提供咨询服务或接受委托承接部分职能；促进我国生物材料科学、教育、临床应用和产业的发展，促进国际生物材料科学和技术的交流与合作。</w:t>
            </w:r>
          </w:p>
          <w:p>
            <w:pPr>
              <w:widowControl/>
              <w:ind w:firstLine="360" w:firstLineChars="200"/>
              <w:jc w:val="left"/>
              <w:rPr>
                <w:sz w:val="18"/>
                <w:szCs w:val="18"/>
              </w:rPr>
            </w:pPr>
            <w:r>
              <w:rPr>
                <w:sz w:val="18"/>
                <w:szCs w:val="18"/>
              </w:rPr>
              <w:t>成为</w:t>
            </w:r>
            <w:r>
              <w:rPr>
                <w:rFonts w:hint="eastAsia"/>
                <w:sz w:val="18"/>
                <w:szCs w:val="18"/>
                <w:lang w:eastAsia="zh-CN"/>
              </w:rPr>
              <w:t>中国生物材料学会</w:t>
            </w:r>
            <w:r>
              <w:rPr>
                <w:sz w:val="18"/>
                <w:szCs w:val="18"/>
              </w:rPr>
              <w:t>单位会员后，我们将认真履行会员义务：1. 遵守学会章程和各项规定</w:t>
            </w:r>
            <w:r>
              <w:rPr>
                <w:rFonts w:hint="eastAsia"/>
                <w:sz w:val="18"/>
                <w:szCs w:val="18"/>
              </w:rPr>
              <w:t>，</w:t>
            </w:r>
            <w:r>
              <w:rPr>
                <w:sz w:val="18"/>
                <w:szCs w:val="18"/>
              </w:rPr>
              <w:t>维护学会的合法权益；2. 按规定缴纳会费；3. 积极参与学会的各项活动；4. 鼓励本单位的</w:t>
            </w:r>
            <w:r>
              <w:rPr>
                <w:rFonts w:hint="eastAsia"/>
                <w:sz w:val="18"/>
                <w:szCs w:val="18"/>
                <w:lang w:val="en-US" w:eastAsia="zh-CN"/>
              </w:rPr>
              <w:t>相关</w:t>
            </w:r>
            <w:r>
              <w:rPr>
                <w:sz w:val="18"/>
                <w:szCs w:val="18"/>
              </w:rPr>
              <w:t xml:space="preserve">人员申请加入学会个人会员；5. </w:t>
            </w:r>
            <w:r>
              <w:rPr>
                <w:rFonts w:hint="eastAsia"/>
                <w:sz w:val="18"/>
                <w:szCs w:val="18"/>
              </w:rPr>
              <w:t>履行</w:t>
            </w:r>
            <w:r>
              <w:rPr>
                <w:sz w:val="18"/>
                <w:szCs w:val="18"/>
              </w:rPr>
              <w:t>学会章程规定的其他义务。</w:t>
            </w:r>
          </w:p>
          <w:p>
            <w:pPr>
              <w:snapToGrid w:val="0"/>
              <w:spacing w:line="300" w:lineRule="auto"/>
              <w:jc w:val="left"/>
              <w:rPr>
                <w:rFonts w:eastAsia="仿宋"/>
                <w:szCs w:val="21"/>
              </w:rPr>
            </w:pPr>
          </w:p>
          <w:p>
            <w:pPr>
              <w:jc w:val="center"/>
              <w:rPr>
                <w:szCs w:val="21"/>
              </w:rPr>
            </w:pPr>
            <w:r>
              <w:rPr>
                <w:rFonts w:hint="eastAsia"/>
                <w:szCs w:val="21"/>
                <w:lang w:val="en-US" w:eastAsia="zh-CN"/>
              </w:rPr>
              <w:t xml:space="preserve">                               </w:t>
            </w:r>
            <w:r>
              <w:rPr>
                <w:szCs w:val="21"/>
              </w:rPr>
              <w:t>申请单位</w:t>
            </w:r>
            <w:r>
              <w:rPr>
                <w:rFonts w:hint="eastAsia"/>
                <w:szCs w:val="21"/>
              </w:rPr>
              <w:t>法人/授权人</w:t>
            </w:r>
            <w:r>
              <w:rPr>
                <w:szCs w:val="21"/>
              </w:rPr>
              <w:t>（签字）：</w:t>
            </w:r>
          </w:p>
          <w:p>
            <w:pPr>
              <w:jc w:val="center"/>
              <w:rPr>
                <w:rFonts w:hint="eastAsia"/>
                <w:szCs w:val="21"/>
              </w:rPr>
            </w:pPr>
            <w:r>
              <w:rPr>
                <w:rFonts w:hint="eastAsia"/>
                <w:szCs w:val="21"/>
                <w:lang w:val="en-US" w:eastAsia="zh-CN"/>
              </w:rPr>
              <w:t xml:space="preserve">                                            </w:t>
            </w:r>
            <w:r>
              <w:rPr>
                <w:rFonts w:hint="eastAsia"/>
                <w:szCs w:val="21"/>
              </w:rPr>
              <w:t>申请单位（盖章）</w:t>
            </w:r>
          </w:p>
          <w:p>
            <w:pPr>
              <w:jc w:val="center"/>
              <w:rPr>
                <w:szCs w:val="21"/>
              </w:rPr>
            </w:pPr>
            <w:r>
              <w:rPr>
                <w:rFonts w:hint="eastAsia"/>
                <w:szCs w:val="21"/>
                <w:lang w:val="en-US" w:eastAsia="zh-CN"/>
              </w:rPr>
              <w:t xml:space="preserve">                                          </w:t>
            </w:r>
            <w:r>
              <w:rPr>
                <w:rFonts w:hint="eastAsia"/>
                <w:szCs w:val="21"/>
              </w:rPr>
              <w:t>年    月    日</w:t>
            </w:r>
          </w:p>
        </w:tc>
      </w:tr>
    </w:tbl>
    <w:p>
      <w:pPr>
        <w:snapToGrid w:val="0"/>
        <w:ind w:left="-708" w:leftChars="-337" w:right="-227" w:rightChars="-108"/>
        <w:jc w:val="left"/>
        <w:rPr>
          <w:rFonts w:hint="eastAsia" w:eastAsia="宋体"/>
          <w:sz w:val="18"/>
          <w:szCs w:val="18"/>
          <w:lang w:eastAsia="zh-CN"/>
        </w:rPr>
      </w:pPr>
    </w:p>
    <w:p>
      <w:pPr>
        <w:snapToGrid w:val="0"/>
        <w:ind w:left="-708" w:leftChars="-337" w:right="-227" w:rightChars="-108"/>
        <w:jc w:val="left"/>
        <w:rPr>
          <w:rFonts w:hint="eastAsia" w:eastAsia="宋体"/>
          <w:sz w:val="18"/>
          <w:szCs w:val="18"/>
          <w:lang w:eastAsia="zh-CN"/>
        </w:rPr>
      </w:pPr>
    </w:p>
    <w:p>
      <w:pPr>
        <w:jc w:val="center"/>
        <w:rPr>
          <w:b/>
          <w:bCs/>
          <w:sz w:val="36"/>
          <w:szCs w:val="36"/>
        </w:rPr>
      </w:pPr>
      <w:r>
        <w:rPr>
          <w:rFonts w:hint="eastAsia"/>
          <w:b/>
          <w:bCs/>
          <w:sz w:val="36"/>
          <w:szCs w:val="36"/>
          <w:lang w:eastAsia="zh-CN"/>
        </w:rPr>
        <w:t>中国生物材料学会</w:t>
      </w:r>
      <w:r>
        <w:rPr>
          <w:b/>
          <w:bCs/>
          <w:sz w:val="36"/>
          <w:szCs w:val="36"/>
        </w:rPr>
        <w:t>单位会员入会须知</w:t>
      </w:r>
    </w:p>
    <w:p>
      <w:pPr>
        <w:ind w:firstLine="562" w:firstLineChars="200"/>
        <w:jc w:val="left"/>
        <w:rPr>
          <w:rFonts w:hint="eastAsia" w:ascii="黑体" w:hAnsi="黑体" w:eastAsia="黑体" w:cs="黑体"/>
          <w:b/>
          <w:bCs/>
          <w:sz w:val="28"/>
          <w:szCs w:val="28"/>
        </w:rPr>
      </w:pPr>
      <w:r>
        <w:rPr>
          <w:rFonts w:hint="eastAsia" w:ascii="黑体" w:hAnsi="黑体" w:eastAsia="黑体" w:cs="黑体"/>
          <w:b/>
          <w:bCs/>
          <w:sz w:val="28"/>
          <w:szCs w:val="28"/>
        </w:rPr>
        <w:t>一、单位会员权利与义务</w:t>
      </w:r>
    </w:p>
    <w:p>
      <w:pPr>
        <w:widowControl/>
        <w:shd w:val="clear" w:color="auto" w:fill="FFFFFF"/>
        <w:spacing w:line="357" w:lineRule="atLeast"/>
        <w:rPr>
          <w:rFonts w:eastAsia="仿宋_GB2312"/>
          <w:sz w:val="24"/>
        </w:rPr>
      </w:pPr>
      <w:r>
        <w:rPr>
          <w:rFonts w:eastAsia="仿宋_GB2312"/>
          <w:b/>
          <w:bCs/>
          <w:sz w:val="24"/>
        </w:rPr>
        <w:t xml:space="preserve">    </w:t>
      </w:r>
      <w:r>
        <w:rPr>
          <w:rFonts w:hint="eastAsia" w:eastAsia="仿宋_GB2312"/>
          <w:b/>
          <w:bCs/>
          <w:sz w:val="24"/>
          <w:lang w:eastAsia="zh-CN"/>
        </w:rPr>
        <w:t>（</w:t>
      </w:r>
      <w:r>
        <w:rPr>
          <w:rFonts w:hint="eastAsia" w:eastAsia="仿宋_GB2312"/>
          <w:b/>
          <w:bCs/>
          <w:sz w:val="24"/>
          <w:lang w:val="en-US" w:eastAsia="zh-CN"/>
        </w:rPr>
        <w:t>一</w:t>
      </w:r>
      <w:r>
        <w:rPr>
          <w:rFonts w:hint="eastAsia" w:eastAsia="仿宋_GB2312"/>
          <w:b/>
          <w:bCs/>
          <w:sz w:val="24"/>
          <w:lang w:eastAsia="zh-CN"/>
        </w:rPr>
        <w:t>）</w:t>
      </w:r>
      <w:r>
        <w:rPr>
          <w:rFonts w:eastAsia="仿宋_GB2312"/>
          <w:b/>
          <w:bCs/>
          <w:sz w:val="24"/>
        </w:rPr>
        <w:t>单位会员权利：</w:t>
      </w:r>
    </w:p>
    <w:p>
      <w:pPr>
        <w:widowControl/>
        <w:shd w:val="clear" w:color="auto" w:fill="FFFFFF"/>
        <w:spacing w:line="357" w:lineRule="atLeast"/>
        <w:ind w:left="141" w:leftChars="67" w:firstLine="484" w:firstLineChars="202"/>
        <w:rPr>
          <w:rFonts w:hint="eastAsia" w:eastAsia="仿宋_GB2312"/>
          <w:sz w:val="24"/>
          <w:lang w:eastAsia="zh-CN"/>
        </w:rPr>
      </w:pPr>
      <w:r>
        <w:rPr>
          <w:rFonts w:hint="eastAsia" w:eastAsia="仿宋_GB2312"/>
          <w:sz w:val="24"/>
          <w:lang w:val="en-US" w:eastAsia="zh-CN"/>
        </w:rPr>
        <w:t>1.享</w:t>
      </w:r>
      <w:r>
        <w:rPr>
          <w:rFonts w:eastAsia="仿宋_GB2312"/>
          <w:sz w:val="24"/>
        </w:rPr>
        <w:t>有选举权、被选举权和表决权</w:t>
      </w:r>
      <w:r>
        <w:rPr>
          <w:rFonts w:hint="eastAsia" w:eastAsia="仿宋_GB2312"/>
          <w:sz w:val="24"/>
          <w:lang w:eastAsia="zh-CN"/>
        </w:rPr>
        <w:t>。</w:t>
      </w:r>
    </w:p>
    <w:p>
      <w:pPr>
        <w:widowControl/>
        <w:shd w:val="clear" w:color="auto" w:fill="FFFFFF"/>
        <w:spacing w:line="357" w:lineRule="atLeast"/>
        <w:ind w:left="141" w:leftChars="67" w:firstLine="484" w:firstLineChars="202"/>
        <w:rPr>
          <w:rFonts w:hint="eastAsia" w:eastAsia="仿宋_GB2312"/>
          <w:sz w:val="24"/>
        </w:rPr>
      </w:pPr>
      <w:r>
        <w:rPr>
          <w:rFonts w:hint="eastAsia" w:eastAsia="仿宋_GB2312"/>
          <w:sz w:val="24"/>
          <w:lang w:val="en-US" w:eastAsia="zh-CN"/>
        </w:rPr>
        <w:t>2</w:t>
      </w:r>
      <w:r>
        <w:rPr>
          <w:rFonts w:hint="eastAsia" w:eastAsia="仿宋_GB2312"/>
          <w:sz w:val="24"/>
        </w:rPr>
        <w:t>.参加中国生物材料大会、世界生物材料大会等会议注册费享受8折优惠。</w:t>
      </w:r>
    </w:p>
    <w:p>
      <w:pPr>
        <w:widowControl/>
        <w:shd w:val="clear" w:color="auto" w:fill="FFFFFF"/>
        <w:spacing w:line="357" w:lineRule="atLeast"/>
        <w:ind w:left="141" w:leftChars="67" w:firstLine="484" w:firstLineChars="202"/>
        <w:rPr>
          <w:rFonts w:hint="eastAsia" w:eastAsia="仿宋_GB2312"/>
          <w:sz w:val="24"/>
        </w:rPr>
      </w:pPr>
      <w:r>
        <w:rPr>
          <w:rFonts w:hint="eastAsia" w:eastAsia="仿宋_GB2312"/>
          <w:sz w:val="24"/>
          <w:lang w:val="en-US" w:eastAsia="zh-CN"/>
        </w:rPr>
        <w:t>3</w:t>
      </w:r>
      <w:r>
        <w:rPr>
          <w:rFonts w:hint="eastAsia" w:eastAsia="仿宋_GB2312"/>
          <w:sz w:val="24"/>
        </w:rPr>
        <w:t>.参加学会团体标准评审可享受8折优惠。</w:t>
      </w:r>
    </w:p>
    <w:p>
      <w:pPr>
        <w:widowControl/>
        <w:shd w:val="clear" w:color="auto" w:fill="FFFFFF"/>
        <w:spacing w:line="357" w:lineRule="atLeast"/>
        <w:ind w:left="141" w:leftChars="67" w:firstLine="484" w:firstLineChars="202"/>
        <w:rPr>
          <w:rFonts w:hint="eastAsia" w:eastAsia="仿宋_GB2312"/>
          <w:sz w:val="24"/>
        </w:rPr>
      </w:pPr>
      <w:r>
        <w:rPr>
          <w:rFonts w:hint="eastAsia" w:eastAsia="仿宋_GB2312"/>
          <w:sz w:val="24"/>
          <w:lang w:val="en-US" w:eastAsia="zh-CN"/>
        </w:rPr>
        <w:t>4</w:t>
      </w:r>
      <w:r>
        <w:rPr>
          <w:rFonts w:hint="eastAsia" w:eastAsia="仿宋_GB2312"/>
          <w:sz w:val="24"/>
        </w:rPr>
        <w:t>.投稿《Regenerative Biomaterials》期刊处理费享受8折优惠。</w:t>
      </w:r>
    </w:p>
    <w:p>
      <w:pPr>
        <w:widowControl/>
        <w:shd w:val="clear" w:color="auto" w:fill="FFFFFF"/>
        <w:spacing w:line="357" w:lineRule="atLeast"/>
        <w:ind w:left="141" w:leftChars="67" w:firstLine="484" w:firstLineChars="202"/>
        <w:rPr>
          <w:rFonts w:hint="eastAsia" w:eastAsia="仿宋_GB2312"/>
          <w:sz w:val="24"/>
        </w:rPr>
      </w:pPr>
      <w:r>
        <w:rPr>
          <w:rFonts w:hint="eastAsia" w:eastAsia="仿宋_GB2312"/>
          <w:sz w:val="24"/>
          <w:lang w:val="en-US" w:eastAsia="zh-CN"/>
        </w:rPr>
        <w:t>5</w:t>
      </w:r>
      <w:r>
        <w:rPr>
          <w:rFonts w:hint="eastAsia" w:eastAsia="仿宋_GB2312"/>
          <w:sz w:val="24"/>
        </w:rPr>
        <w:t>.可享受政策咨询、技术对接、成果转化、项目论证、科技成果评价等服务。</w:t>
      </w:r>
    </w:p>
    <w:p>
      <w:pPr>
        <w:widowControl/>
        <w:shd w:val="clear" w:color="auto" w:fill="FFFFFF"/>
        <w:spacing w:line="357" w:lineRule="atLeast"/>
        <w:ind w:left="141" w:leftChars="67" w:firstLine="484" w:firstLineChars="202"/>
        <w:rPr>
          <w:rFonts w:hint="eastAsia" w:eastAsia="仿宋_GB2312"/>
          <w:sz w:val="24"/>
        </w:rPr>
      </w:pPr>
      <w:r>
        <w:rPr>
          <w:rFonts w:hint="eastAsia" w:eastAsia="仿宋_GB2312"/>
          <w:sz w:val="24"/>
          <w:lang w:val="en-US" w:eastAsia="zh-CN"/>
        </w:rPr>
        <w:t>6</w:t>
      </w:r>
      <w:r>
        <w:rPr>
          <w:rFonts w:hint="eastAsia" w:eastAsia="仿宋_GB2312"/>
          <w:sz w:val="24"/>
        </w:rPr>
        <w:t>.可申报中国生物材料学会科学技术奖，通过学会推荐申报国家科学技术奖、中国标准创新贡献奖等。</w:t>
      </w:r>
    </w:p>
    <w:p>
      <w:pPr>
        <w:widowControl/>
        <w:shd w:val="clear" w:color="auto" w:fill="FFFFFF"/>
        <w:spacing w:line="357" w:lineRule="atLeast"/>
        <w:ind w:left="141" w:leftChars="67" w:firstLine="484" w:firstLineChars="202"/>
        <w:rPr>
          <w:rFonts w:hint="eastAsia" w:eastAsia="仿宋_GB2312"/>
          <w:sz w:val="24"/>
        </w:rPr>
      </w:pPr>
      <w:r>
        <w:rPr>
          <w:rFonts w:hint="eastAsia" w:eastAsia="仿宋_GB2312"/>
          <w:sz w:val="24"/>
          <w:lang w:val="en-US" w:eastAsia="zh-CN"/>
        </w:rPr>
        <w:t>7</w:t>
      </w:r>
      <w:r>
        <w:rPr>
          <w:rFonts w:hint="eastAsia" w:eastAsia="仿宋_GB2312"/>
          <w:sz w:val="24"/>
        </w:rPr>
        <w:t>.可通过学会推荐两院院士候选人、全国创新争先奖候选人全国最美科技工作者候选人、国际生物材料科学与工程Fellow候选人等。</w:t>
      </w:r>
    </w:p>
    <w:p>
      <w:pPr>
        <w:widowControl/>
        <w:shd w:val="clear" w:color="auto" w:fill="FFFFFF"/>
        <w:spacing w:line="357" w:lineRule="atLeast"/>
        <w:ind w:left="141" w:leftChars="67" w:firstLine="484" w:firstLineChars="202"/>
        <w:rPr>
          <w:rFonts w:hint="eastAsia" w:eastAsia="仿宋_GB2312"/>
          <w:sz w:val="24"/>
        </w:rPr>
      </w:pPr>
      <w:r>
        <w:rPr>
          <w:rFonts w:hint="eastAsia" w:eastAsia="仿宋_GB2312"/>
          <w:sz w:val="24"/>
          <w:lang w:val="en-US" w:eastAsia="zh-CN"/>
        </w:rPr>
        <w:t>8</w:t>
      </w:r>
      <w:r>
        <w:rPr>
          <w:rFonts w:hint="eastAsia" w:eastAsia="仿宋_GB2312"/>
          <w:sz w:val="24"/>
        </w:rPr>
        <w:t>.可在微信公众号上为单位会员发布单位介绍、资讯、人才招聘等讯息。</w:t>
      </w:r>
    </w:p>
    <w:p>
      <w:pPr>
        <w:widowControl/>
        <w:shd w:val="clear" w:color="auto" w:fill="FFFFFF"/>
        <w:spacing w:line="357" w:lineRule="atLeast"/>
        <w:ind w:left="141" w:leftChars="67" w:firstLine="484" w:firstLineChars="202"/>
        <w:rPr>
          <w:rFonts w:hint="eastAsia" w:eastAsia="仿宋_GB2312"/>
          <w:sz w:val="24"/>
        </w:rPr>
      </w:pPr>
      <w:r>
        <w:rPr>
          <w:rFonts w:hint="eastAsia" w:eastAsia="仿宋_GB2312"/>
          <w:sz w:val="24"/>
        </w:rPr>
        <w:t>9.可与学会共建科普基地，开展科学普及活动。</w:t>
      </w:r>
    </w:p>
    <w:p>
      <w:pPr>
        <w:widowControl/>
        <w:shd w:val="clear" w:color="auto" w:fill="FFFFFF"/>
        <w:spacing w:line="357" w:lineRule="atLeast"/>
        <w:ind w:left="141" w:leftChars="67" w:firstLine="484" w:firstLineChars="202"/>
        <w:rPr>
          <w:rFonts w:hint="default" w:eastAsia="仿宋_GB2312"/>
          <w:sz w:val="24"/>
          <w:lang w:val="en-US" w:eastAsia="zh-CN"/>
        </w:rPr>
      </w:pPr>
      <w:r>
        <w:rPr>
          <w:rFonts w:hint="eastAsia" w:eastAsia="仿宋_GB2312"/>
          <w:sz w:val="24"/>
          <w:lang w:val="en-US" w:eastAsia="zh-CN"/>
        </w:rPr>
        <w:t>10.享</w:t>
      </w:r>
      <w:r>
        <w:rPr>
          <w:rFonts w:eastAsia="仿宋_GB2312"/>
          <w:sz w:val="24"/>
        </w:rPr>
        <w:t>有对学会工作的批评建</w:t>
      </w:r>
      <w:r>
        <w:rPr>
          <w:rFonts w:hint="eastAsia" w:eastAsia="仿宋_GB2312"/>
          <w:sz w:val="24"/>
        </w:rPr>
        <w:t>议权和监督权。</w:t>
      </w:r>
    </w:p>
    <w:p>
      <w:pPr>
        <w:widowControl/>
        <w:shd w:val="clear" w:color="auto" w:fill="FFFFFF"/>
        <w:spacing w:line="357" w:lineRule="atLeast"/>
        <w:ind w:firstLine="482" w:firstLineChars="200"/>
        <w:rPr>
          <w:rFonts w:eastAsia="仿宋_GB2312"/>
          <w:b/>
          <w:bCs/>
          <w:sz w:val="24"/>
        </w:rPr>
      </w:pPr>
      <w:r>
        <w:rPr>
          <w:rFonts w:hint="eastAsia" w:eastAsia="仿宋_GB2312"/>
          <w:b/>
          <w:bCs/>
          <w:sz w:val="24"/>
          <w:lang w:eastAsia="zh-CN"/>
        </w:rPr>
        <w:t>（</w:t>
      </w:r>
      <w:r>
        <w:rPr>
          <w:rFonts w:hint="eastAsia" w:eastAsia="仿宋_GB2312"/>
          <w:b/>
          <w:bCs/>
          <w:sz w:val="24"/>
          <w:lang w:val="en-US" w:eastAsia="zh-CN"/>
        </w:rPr>
        <w:t>二</w:t>
      </w:r>
      <w:r>
        <w:rPr>
          <w:rFonts w:hint="eastAsia" w:eastAsia="仿宋_GB2312"/>
          <w:b/>
          <w:bCs/>
          <w:sz w:val="24"/>
          <w:lang w:eastAsia="zh-CN"/>
        </w:rPr>
        <w:t>）</w:t>
      </w:r>
      <w:r>
        <w:rPr>
          <w:rFonts w:eastAsia="仿宋_GB2312"/>
          <w:b/>
          <w:bCs/>
          <w:sz w:val="24"/>
        </w:rPr>
        <w:t>单位会员义务：</w:t>
      </w:r>
    </w:p>
    <w:p>
      <w:pPr>
        <w:widowControl/>
        <w:shd w:val="clear" w:color="auto" w:fill="FFFFFF"/>
        <w:spacing w:line="357" w:lineRule="atLeast"/>
        <w:ind w:left="141" w:leftChars="67" w:firstLine="484" w:firstLineChars="202"/>
        <w:rPr>
          <w:rFonts w:hint="eastAsia" w:eastAsia="仿宋_GB2312"/>
          <w:sz w:val="24"/>
          <w:lang w:val="en-US" w:eastAsia="zh-CN"/>
        </w:rPr>
      </w:pPr>
      <w:r>
        <w:rPr>
          <w:rFonts w:hint="eastAsia" w:eastAsia="仿宋_GB2312"/>
          <w:sz w:val="24"/>
          <w:lang w:val="en-US" w:eastAsia="zh-CN"/>
        </w:rPr>
        <w:t>1.遵守学会章程，执行学会决议，维护学会的合法权益。</w:t>
      </w:r>
    </w:p>
    <w:p>
      <w:pPr>
        <w:widowControl/>
        <w:shd w:val="clear" w:color="auto" w:fill="FFFFFF"/>
        <w:spacing w:line="357" w:lineRule="atLeast"/>
        <w:ind w:left="141" w:leftChars="67" w:firstLine="484" w:firstLineChars="202"/>
        <w:rPr>
          <w:rFonts w:hint="eastAsia" w:eastAsia="仿宋_GB2312"/>
          <w:sz w:val="24"/>
          <w:lang w:val="en-US" w:eastAsia="zh-CN"/>
        </w:rPr>
      </w:pPr>
      <w:r>
        <w:rPr>
          <w:rFonts w:hint="eastAsia" w:eastAsia="仿宋_GB2312"/>
          <w:sz w:val="24"/>
          <w:lang w:val="en-US" w:eastAsia="zh-CN"/>
        </w:rPr>
        <w:t>2.按规定缴纳会费，标准见《中国生物材料学会单位会员会费标准》。</w:t>
      </w:r>
    </w:p>
    <w:p>
      <w:pPr>
        <w:widowControl/>
        <w:shd w:val="clear" w:color="auto" w:fill="FFFFFF"/>
        <w:spacing w:line="357" w:lineRule="atLeast"/>
        <w:ind w:left="141" w:leftChars="67" w:firstLine="484" w:firstLineChars="202"/>
        <w:rPr>
          <w:rFonts w:hint="eastAsia" w:eastAsia="仿宋_GB2312"/>
          <w:sz w:val="24"/>
          <w:lang w:val="en-US" w:eastAsia="zh-CN"/>
        </w:rPr>
      </w:pPr>
      <w:r>
        <w:rPr>
          <w:rFonts w:hint="eastAsia" w:eastAsia="仿宋_GB2312"/>
          <w:sz w:val="24"/>
          <w:lang w:val="en-US" w:eastAsia="zh-CN"/>
        </w:rPr>
        <w:t>3.积极参与学会的各项活动。</w:t>
      </w:r>
    </w:p>
    <w:p>
      <w:pPr>
        <w:widowControl/>
        <w:shd w:val="clear" w:color="auto" w:fill="FFFFFF"/>
        <w:spacing w:line="357" w:lineRule="atLeast"/>
        <w:ind w:left="141" w:leftChars="67" w:firstLine="484" w:firstLineChars="202"/>
        <w:rPr>
          <w:rFonts w:hint="eastAsia" w:eastAsia="仿宋_GB2312"/>
          <w:sz w:val="24"/>
          <w:lang w:val="en-US" w:eastAsia="zh-CN"/>
        </w:rPr>
      </w:pPr>
      <w:r>
        <w:rPr>
          <w:rFonts w:hint="eastAsia" w:eastAsia="仿宋_GB2312"/>
          <w:sz w:val="24"/>
          <w:lang w:val="en-US" w:eastAsia="zh-CN"/>
        </w:rPr>
        <w:t>4.履行学会章程规定的其他义务。</w:t>
      </w:r>
      <w:bookmarkStart w:id="0" w:name="_GoBack"/>
      <w:bookmarkEnd w:id="0"/>
    </w:p>
    <w:p>
      <w:pPr>
        <w:ind w:firstLine="630" w:firstLineChars="300"/>
        <w:jc w:val="left"/>
        <w:rPr>
          <w:rFonts w:hint="eastAsia" w:ascii="黑体" w:hAnsi="黑体" w:eastAsia="黑体" w:cs="黑体"/>
          <w:b/>
          <w:bCs/>
          <w:sz w:val="28"/>
          <w:szCs w:val="28"/>
          <w:lang w:val="en-US" w:eastAsia="zh-CN"/>
        </w:rPr>
      </w:pPr>
      <w:r>
        <w:drawing>
          <wp:anchor distT="0" distB="0" distL="114300" distR="114300" simplePos="0" relativeHeight="251659264" behindDoc="0" locked="0" layoutInCell="1" allowOverlap="1">
            <wp:simplePos x="0" y="0"/>
            <wp:positionH relativeFrom="column">
              <wp:posOffset>4836160</wp:posOffset>
            </wp:positionH>
            <wp:positionV relativeFrom="paragraph">
              <wp:posOffset>49530</wp:posOffset>
            </wp:positionV>
            <wp:extent cx="997585" cy="1018540"/>
            <wp:effectExtent l="0" t="0" r="5715" b="1016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997585" cy="1018540"/>
                    </a:xfrm>
                    <a:prstGeom prst="rect">
                      <a:avLst/>
                    </a:prstGeom>
                    <a:noFill/>
                    <a:ln>
                      <a:noFill/>
                    </a:ln>
                  </pic:spPr>
                </pic:pic>
              </a:graphicData>
            </a:graphic>
          </wp:anchor>
        </w:drawing>
      </w:r>
      <w:r>
        <w:rPr>
          <w:rFonts w:hint="eastAsia" w:ascii="黑体" w:hAnsi="黑体" w:eastAsia="黑体" w:cs="黑体"/>
          <w:b/>
          <w:bCs/>
          <w:sz w:val="28"/>
          <w:szCs w:val="28"/>
          <w:lang w:val="en-US" w:eastAsia="zh-CN"/>
        </w:rPr>
        <w:t>二</w:t>
      </w:r>
      <w:r>
        <w:rPr>
          <w:rFonts w:hint="eastAsia" w:ascii="黑体" w:hAnsi="黑体" w:eastAsia="黑体" w:cs="黑体"/>
          <w:b/>
          <w:bCs/>
          <w:sz w:val="28"/>
          <w:szCs w:val="28"/>
        </w:rPr>
        <w:t>、单位会员入会流程</w:t>
      </w:r>
    </w:p>
    <w:p>
      <w:pPr>
        <w:widowControl/>
        <w:shd w:val="clear" w:color="auto" w:fill="FFFFFF"/>
        <w:spacing w:line="357" w:lineRule="atLeast"/>
        <w:ind w:left="141" w:leftChars="67" w:firstLine="487" w:firstLineChars="202"/>
        <w:rPr>
          <w:rFonts w:hint="eastAsia" w:eastAsia="仿宋_GB2312"/>
          <w:sz w:val="24"/>
          <w:lang w:val="en-US" w:eastAsia="zh-CN"/>
        </w:rPr>
      </w:pPr>
      <w:r>
        <w:rPr>
          <w:rFonts w:hint="eastAsia" w:eastAsia="仿宋_GB2312"/>
          <w:b/>
          <w:bCs/>
          <w:sz w:val="24"/>
          <w:lang w:val="en-US" w:eastAsia="zh-CN"/>
        </w:rPr>
        <w:t>第一步：</w:t>
      </w:r>
      <w:r>
        <w:rPr>
          <w:rFonts w:hint="eastAsia" w:eastAsia="仿宋_GB2312"/>
          <w:sz w:val="24"/>
          <w:lang w:val="en-US" w:eastAsia="zh-CN"/>
        </w:rPr>
        <w:t>在学会会员系统填写入会资料，上传加盖公章的</w:t>
      </w:r>
    </w:p>
    <w:p>
      <w:pPr>
        <w:widowControl/>
        <w:shd w:val="clear" w:color="auto" w:fill="FFFFFF"/>
        <w:spacing w:line="357" w:lineRule="atLeast"/>
        <w:ind w:left="141" w:leftChars="67" w:firstLine="484" w:firstLineChars="202"/>
        <w:rPr>
          <w:rFonts w:hint="default" w:eastAsia="仿宋_GB2312"/>
          <w:sz w:val="24"/>
          <w:lang w:val="en-US" w:eastAsia="zh-CN"/>
        </w:rPr>
      </w:pPr>
      <w:r>
        <w:rPr>
          <w:rFonts w:hint="eastAsia" w:eastAsia="仿宋_GB2312"/>
          <w:sz w:val="24"/>
          <w:lang w:val="en-US" w:eastAsia="zh-CN"/>
        </w:rPr>
        <w:t>入会申请书和营业执照。扫描右方二维码注册或者登录</w:t>
      </w:r>
    </w:p>
    <w:p>
      <w:pPr>
        <w:widowControl/>
        <w:shd w:val="clear" w:color="auto" w:fill="FFFFFF"/>
        <w:spacing w:line="357" w:lineRule="atLeast"/>
        <w:ind w:left="141" w:leftChars="67" w:firstLine="484" w:firstLineChars="202"/>
        <w:rPr>
          <w:rFonts w:hint="default" w:eastAsia="仿宋_GB2312"/>
          <w:sz w:val="24"/>
          <w:lang w:val="en-US" w:eastAsia="zh-CN"/>
        </w:rPr>
      </w:pPr>
      <w:r>
        <w:rPr>
          <w:rFonts w:hint="eastAsia" w:eastAsia="仿宋_GB2312"/>
          <w:sz w:val="24"/>
          <w:lang w:val="en-US" w:eastAsia="zh-CN"/>
        </w:rPr>
        <w:t>https://member.csbm.org.cn/index.php/home/register/aindex.html注册。</w:t>
      </w:r>
    </w:p>
    <w:p>
      <w:pPr>
        <w:widowControl/>
        <w:shd w:val="clear" w:color="auto" w:fill="FFFFFF"/>
        <w:spacing w:line="357" w:lineRule="atLeast"/>
        <w:ind w:left="141" w:leftChars="67" w:firstLine="487" w:firstLineChars="202"/>
        <w:rPr>
          <w:rFonts w:hint="eastAsia" w:eastAsia="仿宋_GB2312"/>
          <w:sz w:val="24"/>
          <w:lang w:val="en-US" w:eastAsia="zh-CN"/>
        </w:rPr>
      </w:pPr>
      <w:r>
        <w:rPr>
          <w:rFonts w:hint="eastAsia" w:eastAsia="仿宋_GB2312"/>
          <w:b/>
          <w:bCs/>
          <w:sz w:val="24"/>
          <w:lang w:val="en-US" w:eastAsia="zh-CN"/>
        </w:rPr>
        <w:t>第二步：</w:t>
      </w:r>
      <w:r>
        <w:rPr>
          <w:rFonts w:hint="eastAsia" w:eastAsia="仿宋_GB2312"/>
          <w:sz w:val="24"/>
          <w:lang w:val="en-US" w:eastAsia="zh-CN"/>
        </w:rPr>
        <w:t>审核通过后缴纳会费，普通会员单位会费标准为：10000元/年，初创型企业（没有盈利能力）会费标准为：5000元/年；单位会员缴纳会费后，该单位员工不需再缴纳个人会费。</w:t>
      </w:r>
    </w:p>
    <w:p>
      <w:pPr>
        <w:widowControl/>
        <w:shd w:val="clear" w:color="auto" w:fill="FFFFFF"/>
        <w:spacing w:line="357" w:lineRule="atLeast"/>
        <w:ind w:left="141" w:leftChars="67" w:firstLine="484" w:firstLineChars="202"/>
        <w:rPr>
          <w:rFonts w:hint="eastAsia" w:eastAsia="仿宋_GB2312"/>
          <w:sz w:val="24"/>
          <w:lang w:val="en-US" w:eastAsia="zh-CN"/>
        </w:rPr>
      </w:pPr>
      <w:r>
        <w:rPr>
          <w:rFonts w:hint="eastAsia" w:eastAsia="仿宋_GB2312"/>
          <w:sz w:val="24"/>
          <w:lang w:val="en-US" w:eastAsia="zh-CN"/>
        </w:rPr>
        <w:t>账  户：中国生物材料学会</w:t>
      </w:r>
    </w:p>
    <w:p>
      <w:pPr>
        <w:widowControl/>
        <w:shd w:val="clear" w:color="auto" w:fill="FFFFFF"/>
        <w:spacing w:line="357" w:lineRule="atLeast"/>
        <w:ind w:left="141" w:leftChars="67" w:firstLine="484" w:firstLineChars="202"/>
        <w:rPr>
          <w:rFonts w:hint="eastAsia" w:eastAsia="仿宋_GB2312"/>
          <w:sz w:val="24"/>
          <w:lang w:val="en-US" w:eastAsia="zh-CN"/>
        </w:rPr>
      </w:pPr>
      <w:r>
        <w:rPr>
          <w:rFonts w:hint="eastAsia" w:eastAsia="仿宋_GB2312"/>
          <w:sz w:val="24"/>
          <w:lang w:val="en-US" w:eastAsia="zh-CN"/>
        </w:rPr>
        <w:t>开户行：中国银行成都棕南支行</w:t>
      </w:r>
    </w:p>
    <w:p>
      <w:pPr>
        <w:widowControl/>
        <w:shd w:val="clear" w:color="auto" w:fill="FFFFFF"/>
        <w:spacing w:line="357" w:lineRule="atLeast"/>
        <w:ind w:left="141" w:leftChars="67" w:firstLine="484" w:firstLineChars="202"/>
        <w:rPr>
          <w:rFonts w:hint="eastAsia" w:eastAsia="仿宋_GB2312"/>
          <w:sz w:val="24"/>
          <w:lang w:val="en-US" w:eastAsia="zh-CN"/>
        </w:rPr>
      </w:pPr>
      <w:r>
        <w:rPr>
          <w:rFonts w:hint="eastAsia" w:eastAsia="仿宋_GB2312"/>
          <w:sz w:val="24"/>
          <w:lang w:val="en-US" w:eastAsia="zh-CN"/>
        </w:rPr>
        <w:t xml:space="preserve">账  号：119870827076 </w:t>
      </w:r>
    </w:p>
    <w:p>
      <w:pPr>
        <w:widowControl/>
        <w:shd w:val="clear" w:color="auto" w:fill="FFFFFF"/>
        <w:spacing w:line="357" w:lineRule="atLeast"/>
        <w:ind w:left="141" w:leftChars="67" w:firstLine="484" w:firstLineChars="202"/>
        <w:rPr>
          <w:rFonts w:hint="eastAsia" w:eastAsia="仿宋_GB2312"/>
          <w:sz w:val="24"/>
          <w:lang w:val="en-US" w:eastAsia="zh-CN"/>
        </w:rPr>
      </w:pPr>
      <w:r>
        <w:rPr>
          <w:rFonts w:hint="eastAsia" w:eastAsia="仿宋_GB2312"/>
          <w:sz w:val="24"/>
          <w:lang w:val="en-US" w:eastAsia="zh-CN"/>
        </w:rPr>
        <w:t>汇款时请在汇款单中注明：“单位名称+中国生物材料学会会费”，并将单位名称和纳税人识别号发至学会邮箱：</w:t>
      </w:r>
      <w:r>
        <w:rPr>
          <w:rFonts w:hint="eastAsia" w:eastAsia="仿宋_GB2312"/>
          <w:sz w:val="24"/>
          <w:lang w:val="en-US" w:eastAsia="zh-CN"/>
        </w:rPr>
        <w:fldChar w:fldCharType="begin"/>
      </w:r>
      <w:r>
        <w:rPr>
          <w:rFonts w:hint="eastAsia" w:eastAsia="仿宋_GB2312"/>
          <w:sz w:val="24"/>
          <w:lang w:val="en-US" w:eastAsia="zh-CN"/>
        </w:rPr>
        <w:instrText xml:space="preserve"> HYPERLINK "mailto:csbm@csbm.org.cn" \h </w:instrText>
      </w:r>
      <w:r>
        <w:rPr>
          <w:rFonts w:hint="eastAsia" w:eastAsia="仿宋_GB2312"/>
          <w:sz w:val="24"/>
          <w:lang w:val="en-US" w:eastAsia="zh-CN"/>
        </w:rPr>
        <w:fldChar w:fldCharType="separate"/>
      </w:r>
      <w:r>
        <w:rPr>
          <w:rFonts w:hint="eastAsia" w:eastAsia="仿宋_GB2312"/>
          <w:sz w:val="24"/>
          <w:lang w:val="en-US" w:eastAsia="zh-CN"/>
        </w:rPr>
        <w:t>cwb@csbm.org.cn</w:t>
      </w:r>
      <w:r>
        <w:rPr>
          <w:rFonts w:hint="eastAsia" w:eastAsia="仿宋_GB2312"/>
          <w:sz w:val="24"/>
          <w:lang w:val="en-US" w:eastAsia="zh-CN"/>
        </w:rPr>
        <w:fldChar w:fldCharType="end"/>
      </w:r>
      <w:r>
        <w:rPr>
          <w:rFonts w:hint="eastAsia" w:eastAsia="仿宋_GB2312"/>
          <w:sz w:val="24"/>
          <w:lang w:val="en-US" w:eastAsia="zh-CN"/>
        </w:rPr>
        <w:t>。</w:t>
      </w:r>
    </w:p>
    <w:p>
      <w:pPr>
        <w:widowControl/>
        <w:shd w:val="clear" w:color="auto" w:fill="FFFFFF"/>
        <w:spacing w:line="357" w:lineRule="atLeast"/>
        <w:ind w:firstLine="482" w:firstLineChars="200"/>
        <w:rPr>
          <w:rFonts w:hint="eastAsia" w:eastAsia="仿宋_GB2312"/>
          <w:sz w:val="24"/>
          <w:lang w:val="en-US" w:eastAsia="zh-CN"/>
        </w:rPr>
      </w:pPr>
      <w:r>
        <w:rPr>
          <w:rFonts w:hint="eastAsia" w:eastAsia="仿宋_GB2312"/>
          <w:b/>
          <w:bCs/>
          <w:sz w:val="24"/>
          <w:lang w:val="en-US" w:eastAsia="zh-CN"/>
        </w:rPr>
        <w:t>第三步：</w:t>
      </w:r>
      <w:r>
        <w:rPr>
          <w:rFonts w:hint="eastAsia" w:eastAsia="仿宋_GB2312"/>
          <w:sz w:val="24"/>
          <w:lang w:val="en-US" w:eastAsia="zh-CN"/>
        </w:rPr>
        <w:t>学会在10个工作日内提供会费收据（财政部统一制发），并邮寄会员证书和牌匾。成为学会会员单位享受会员权益。</w:t>
      </w:r>
    </w:p>
    <w:p>
      <w:pPr>
        <w:widowControl/>
        <w:shd w:val="clear" w:color="auto" w:fill="FFFFFF"/>
        <w:spacing w:line="357" w:lineRule="atLeast"/>
        <w:ind w:left="141" w:leftChars="67" w:firstLine="568" w:firstLineChars="202"/>
        <w:rPr>
          <w:rFonts w:hint="default" w:eastAsia="黑体"/>
          <w:sz w:val="24"/>
          <w:lang w:val="en-US" w:eastAsia="zh-CN"/>
        </w:rPr>
      </w:pPr>
      <w:r>
        <w:rPr>
          <w:rFonts w:hint="eastAsia" w:ascii="黑体" w:hAnsi="黑体" w:eastAsia="黑体" w:cs="黑体"/>
          <w:b/>
          <w:bCs/>
          <w:sz w:val="28"/>
          <w:szCs w:val="28"/>
          <w:lang w:val="en-US" w:eastAsia="zh-CN"/>
        </w:rPr>
        <w:t>三</w:t>
      </w:r>
      <w:r>
        <w:rPr>
          <w:rFonts w:hint="eastAsia" w:ascii="黑体" w:hAnsi="黑体" w:eastAsia="黑体" w:cs="黑体"/>
          <w:b/>
          <w:bCs/>
          <w:sz w:val="28"/>
          <w:szCs w:val="28"/>
        </w:rPr>
        <w:t>、</w:t>
      </w:r>
      <w:r>
        <w:rPr>
          <w:rFonts w:hint="eastAsia" w:ascii="黑体" w:hAnsi="黑体" w:eastAsia="黑体" w:cs="黑体"/>
          <w:b/>
          <w:bCs/>
          <w:sz w:val="28"/>
          <w:szCs w:val="28"/>
          <w:lang w:val="en-US" w:eastAsia="zh-CN"/>
        </w:rPr>
        <w:t>联系方式</w:t>
      </w:r>
    </w:p>
    <w:p>
      <w:pPr>
        <w:widowControl/>
        <w:shd w:val="clear" w:color="auto" w:fill="FFFFFF"/>
        <w:spacing w:line="357" w:lineRule="atLeast"/>
        <w:ind w:left="141" w:leftChars="67" w:firstLine="484" w:firstLineChars="202"/>
        <w:rPr>
          <w:rFonts w:hint="default" w:eastAsia="仿宋_GB2312"/>
          <w:sz w:val="24"/>
          <w:lang w:val="en-US" w:eastAsia="zh-CN"/>
        </w:rPr>
      </w:pPr>
      <w:r>
        <w:rPr>
          <w:rFonts w:hint="eastAsia" w:eastAsia="仿宋_GB2312"/>
          <w:sz w:val="24"/>
          <w:lang w:val="en-US" w:eastAsia="zh-CN"/>
        </w:rPr>
        <w:t>高敏，028-85417078-8004，18382000676（微信同号），ggswb@csbm.org.cn</w:t>
      </w:r>
    </w:p>
    <w:p>
      <w:pPr>
        <w:widowControl/>
        <w:shd w:val="clear" w:color="auto" w:fill="FFFFFF"/>
        <w:spacing w:line="357" w:lineRule="atLeast"/>
        <w:ind w:left="141" w:leftChars="67" w:firstLine="484" w:firstLineChars="202"/>
        <w:rPr>
          <w:rFonts w:hint="eastAsia" w:eastAsia="仿宋_GB2312"/>
          <w:sz w:val="24"/>
          <w:lang w:eastAsia="zh-CN"/>
        </w:rPr>
      </w:pPr>
      <w:r>
        <w:rPr>
          <w:rFonts w:hint="eastAsia" w:eastAsia="仿宋_GB2312"/>
          <w:sz w:val="24"/>
          <w:lang w:val="en-US" w:eastAsia="zh-CN"/>
        </w:rPr>
        <w:t>周航，028-85417078-8001，18937669898（微信同号），</w:t>
      </w:r>
      <w:r>
        <w:rPr>
          <w:rFonts w:hint="eastAsia" w:eastAsia="仿宋_GB2312"/>
          <w:sz w:val="24"/>
          <w:lang w:val="en-US" w:eastAsia="zh-CN"/>
        </w:rPr>
        <w:fldChar w:fldCharType="begin"/>
      </w:r>
      <w:r>
        <w:rPr>
          <w:rFonts w:hint="eastAsia" w:eastAsia="仿宋_GB2312"/>
          <w:sz w:val="24"/>
          <w:lang w:val="en-US" w:eastAsia="zh-CN"/>
        </w:rPr>
        <w:instrText xml:space="preserve"> HYPERLINK "mailto:zhouhang@csbm.org.cn" </w:instrText>
      </w:r>
      <w:r>
        <w:rPr>
          <w:rFonts w:hint="eastAsia" w:eastAsia="仿宋_GB2312"/>
          <w:sz w:val="24"/>
          <w:lang w:val="en-US" w:eastAsia="zh-CN"/>
        </w:rPr>
        <w:fldChar w:fldCharType="separate"/>
      </w:r>
      <w:r>
        <w:rPr>
          <w:rFonts w:hint="eastAsia" w:eastAsia="仿宋_GB2312"/>
          <w:sz w:val="24"/>
          <w:lang w:val="en-US" w:eastAsia="zh-CN"/>
        </w:rPr>
        <w:t>zhouhang@csbm.org.cn</w:t>
      </w:r>
      <w:r>
        <w:rPr>
          <w:rFonts w:hint="eastAsia" w:eastAsia="仿宋_GB2312"/>
          <w:sz w:val="24"/>
          <w:lang w:val="en-US" w:eastAsia="zh-CN"/>
        </w:rPr>
        <w:fldChar w:fldCharType="end"/>
      </w:r>
    </w:p>
    <w:sectPr>
      <w:pgSz w:w="11906" w:h="16838"/>
      <w:pgMar w:top="1134" w:right="1134"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TcxNGQ0ZWNkNTg2ZDRlNzc4MTIzZGQwNDk4OGY2ZTQifQ=="/>
  </w:docVars>
  <w:rsids>
    <w:rsidRoot w:val="005872FF"/>
    <w:rsid w:val="0000096B"/>
    <w:rsid w:val="00005D7E"/>
    <w:rsid w:val="00027397"/>
    <w:rsid w:val="00053278"/>
    <w:rsid w:val="000551A4"/>
    <w:rsid w:val="00061FED"/>
    <w:rsid w:val="000641BD"/>
    <w:rsid w:val="00064306"/>
    <w:rsid w:val="000A7721"/>
    <w:rsid w:val="000B7726"/>
    <w:rsid w:val="000D6C22"/>
    <w:rsid w:val="0010109F"/>
    <w:rsid w:val="00147D85"/>
    <w:rsid w:val="00170B25"/>
    <w:rsid w:val="001829AE"/>
    <w:rsid w:val="00191AF6"/>
    <w:rsid w:val="00207F4C"/>
    <w:rsid w:val="00235125"/>
    <w:rsid w:val="00254FC3"/>
    <w:rsid w:val="00282FCC"/>
    <w:rsid w:val="002C2558"/>
    <w:rsid w:val="002D4FED"/>
    <w:rsid w:val="00320DA6"/>
    <w:rsid w:val="00347AEC"/>
    <w:rsid w:val="0037021F"/>
    <w:rsid w:val="00380BEF"/>
    <w:rsid w:val="003B063D"/>
    <w:rsid w:val="003D1417"/>
    <w:rsid w:val="004126CF"/>
    <w:rsid w:val="004A43B5"/>
    <w:rsid w:val="004C4848"/>
    <w:rsid w:val="00503688"/>
    <w:rsid w:val="005518A4"/>
    <w:rsid w:val="005827E5"/>
    <w:rsid w:val="005872FF"/>
    <w:rsid w:val="0059084B"/>
    <w:rsid w:val="005A2622"/>
    <w:rsid w:val="005B2085"/>
    <w:rsid w:val="005B6105"/>
    <w:rsid w:val="005C2EA9"/>
    <w:rsid w:val="005C4AE6"/>
    <w:rsid w:val="005D5AED"/>
    <w:rsid w:val="0061281A"/>
    <w:rsid w:val="0061493A"/>
    <w:rsid w:val="00625504"/>
    <w:rsid w:val="006311AD"/>
    <w:rsid w:val="006648FC"/>
    <w:rsid w:val="006756B6"/>
    <w:rsid w:val="00676CDD"/>
    <w:rsid w:val="00681234"/>
    <w:rsid w:val="00696989"/>
    <w:rsid w:val="006D190F"/>
    <w:rsid w:val="0074204A"/>
    <w:rsid w:val="00743550"/>
    <w:rsid w:val="007454EB"/>
    <w:rsid w:val="00775E3B"/>
    <w:rsid w:val="008269D6"/>
    <w:rsid w:val="00835139"/>
    <w:rsid w:val="0085298D"/>
    <w:rsid w:val="008650D2"/>
    <w:rsid w:val="0087490C"/>
    <w:rsid w:val="00881858"/>
    <w:rsid w:val="008920E7"/>
    <w:rsid w:val="008938C1"/>
    <w:rsid w:val="008A2414"/>
    <w:rsid w:val="008A5E3F"/>
    <w:rsid w:val="008C3A52"/>
    <w:rsid w:val="008F1B24"/>
    <w:rsid w:val="008F1BFB"/>
    <w:rsid w:val="0092372A"/>
    <w:rsid w:val="00932A89"/>
    <w:rsid w:val="00935707"/>
    <w:rsid w:val="00974947"/>
    <w:rsid w:val="00982285"/>
    <w:rsid w:val="00982A76"/>
    <w:rsid w:val="00993895"/>
    <w:rsid w:val="009C72F1"/>
    <w:rsid w:val="00A11C82"/>
    <w:rsid w:val="00A32C90"/>
    <w:rsid w:val="00A37D2C"/>
    <w:rsid w:val="00A44543"/>
    <w:rsid w:val="00A7178C"/>
    <w:rsid w:val="00A85698"/>
    <w:rsid w:val="00A91ABA"/>
    <w:rsid w:val="00AB2595"/>
    <w:rsid w:val="00AC53C3"/>
    <w:rsid w:val="00AD19F1"/>
    <w:rsid w:val="00B27A79"/>
    <w:rsid w:val="00B77679"/>
    <w:rsid w:val="00B841D2"/>
    <w:rsid w:val="00BE683E"/>
    <w:rsid w:val="00BF5EB3"/>
    <w:rsid w:val="00C06782"/>
    <w:rsid w:val="00C3365D"/>
    <w:rsid w:val="00CA6F0D"/>
    <w:rsid w:val="00CB3304"/>
    <w:rsid w:val="00CC31FA"/>
    <w:rsid w:val="00DB1BAC"/>
    <w:rsid w:val="00DB5AC7"/>
    <w:rsid w:val="00DC234D"/>
    <w:rsid w:val="00DD1189"/>
    <w:rsid w:val="00DF6EA9"/>
    <w:rsid w:val="00E06136"/>
    <w:rsid w:val="00E135A4"/>
    <w:rsid w:val="00E1782D"/>
    <w:rsid w:val="00E47B53"/>
    <w:rsid w:val="00E540D3"/>
    <w:rsid w:val="00E548B6"/>
    <w:rsid w:val="00ED01F6"/>
    <w:rsid w:val="00ED4A39"/>
    <w:rsid w:val="00EE3DB2"/>
    <w:rsid w:val="00F2131E"/>
    <w:rsid w:val="00F32052"/>
    <w:rsid w:val="00F41B0C"/>
    <w:rsid w:val="00F51954"/>
    <w:rsid w:val="00F529ED"/>
    <w:rsid w:val="00F74C36"/>
    <w:rsid w:val="00F929E4"/>
    <w:rsid w:val="031A792F"/>
    <w:rsid w:val="03D45A70"/>
    <w:rsid w:val="052B14E1"/>
    <w:rsid w:val="05533CC4"/>
    <w:rsid w:val="057222CF"/>
    <w:rsid w:val="06874BB1"/>
    <w:rsid w:val="06AF4267"/>
    <w:rsid w:val="06E71527"/>
    <w:rsid w:val="09005C70"/>
    <w:rsid w:val="0B1A1206"/>
    <w:rsid w:val="0B436768"/>
    <w:rsid w:val="0C8C2889"/>
    <w:rsid w:val="0CA86F2A"/>
    <w:rsid w:val="0CB073F1"/>
    <w:rsid w:val="0D670B4E"/>
    <w:rsid w:val="0D6D09D7"/>
    <w:rsid w:val="0DA56E3A"/>
    <w:rsid w:val="0DCB34F3"/>
    <w:rsid w:val="0E95499D"/>
    <w:rsid w:val="0EDD4020"/>
    <w:rsid w:val="0FFC0700"/>
    <w:rsid w:val="101C5828"/>
    <w:rsid w:val="10260F96"/>
    <w:rsid w:val="10792C32"/>
    <w:rsid w:val="10822279"/>
    <w:rsid w:val="111F71B7"/>
    <w:rsid w:val="11B22054"/>
    <w:rsid w:val="11CE0D6A"/>
    <w:rsid w:val="11D15725"/>
    <w:rsid w:val="12415273"/>
    <w:rsid w:val="12963472"/>
    <w:rsid w:val="12E52A7E"/>
    <w:rsid w:val="14335AA7"/>
    <w:rsid w:val="14442C54"/>
    <w:rsid w:val="15676690"/>
    <w:rsid w:val="15FE6F08"/>
    <w:rsid w:val="161964B7"/>
    <w:rsid w:val="17114630"/>
    <w:rsid w:val="18A048A0"/>
    <w:rsid w:val="1AB64B29"/>
    <w:rsid w:val="1ACF6A84"/>
    <w:rsid w:val="1AD2517C"/>
    <w:rsid w:val="1B4C51C2"/>
    <w:rsid w:val="1C537F84"/>
    <w:rsid w:val="1CC822D1"/>
    <w:rsid w:val="1D3334EE"/>
    <w:rsid w:val="1DA25371"/>
    <w:rsid w:val="1E7A6C27"/>
    <w:rsid w:val="1EC07F31"/>
    <w:rsid w:val="1F47240F"/>
    <w:rsid w:val="1F7B601A"/>
    <w:rsid w:val="1F996E2D"/>
    <w:rsid w:val="20622A3A"/>
    <w:rsid w:val="20940387"/>
    <w:rsid w:val="21C77392"/>
    <w:rsid w:val="222907A1"/>
    <w:rsid w:val="22600608"/>
    <w:rsid w:val="22983E31"/>
    <w:rsid w:val="23293A9A"/>
    <w:rsid w:val="23781CA2"/>
    <w:rsid w:val="24320E86"/>
    <w:rsid w:val="243E355B"/>
    <w:rsid w:val="244531A0"/>
    <w:rsid w:val="24D3270C"/>
    <w:rsid w:val="267E4D09"/>
    <w:rsid w:val="26BB3976"/>
    <w:rsid w:val="27452426"/>
    <w:rsid w:val="28064D14"/>
    <w:rsid w:val="28311670"/>
    <w:rsid w:val="286550ED"/>
    <w:rsid w:val="29176038"/>
    <w:rsid w:val="29A565FC"/>
    <w:rsid w:val="2A235F1D"/>
    <w:rsid w:val="2A9D68E5"/>
    <w:rsid w:val="2AC12782"/>
    <w:rsid w:val="2B3A7427"/>
    <w:rsid w:val="2D1A7D6D"/>
    <w:rsid w:val="2E4B0D2F"/>
    <w:rsid w:val="2F604F58"/>
    <w:rsid w:val="2F6C7B04"/>
    <w:rsid w:val="2F7A4656"/>
    <w:rsid w:val="30077F7E"/>
    <w:rsid w:val="30942698"/>
    <w:rsid w:val="30F24A3C"/>
    <w:rsid w:val="313F7A2D"/>
    <w:rsid w:val="31720DD7"/>
    <w:rsid w:val="31810178"/>
    <w:rsid w:val="324A6FB7"/>
    <w:rsid w:val="34B14AAB"/>
    <w:rsid w:val="360F1A1A"/>
    <w:rsid w:val="36C36047"/>
    <w:rsid w:val="36F02B97"/>
    <w:rsid w:val="39072608"/>
    <w:rsid w:val="3957341F"/>
    <w:rsid w:val="3A122A82"/>
    <w:rsid w:val="3A9C2E93"/>
    <w:rsid w:val="3B72409B"/>
    <w:rsid w:val="3B740D13"/>
    <w:rsid w:val="3C3D1F9A"/>
    <w:rsid w:val="3CF66919"/>
    <w:rsid w:val="3E196F99"/>
    <w:rsid w:val="3E4F2F7A"/>
    <w:rsid w:val="40197E29"/>
    <w:rsid w:val="41FA1148"/>
    <w:rsid w:val="42D8419C"/>
    <w:rsid w:val="43176EF6"/>
    <w:rsid w:val="43236336"/>
    <w:rsid w:val="435E70CA"/>
    <w:rsid w:val="44437332"/>
    <w:rsid w:val="446628AB"/>
    <w:rsid w:val="45227CCB"/>
    <w:rsid w:val="45BA10DE"/>
    <w:rsid w:val="45C63A73"/>
    <w:rsid w:val="46463822"/>
    <w:rsid w:val="465A2F20"/>
    <w:rsid w:val="46D12D03"/>
    <w:rsid w:val="48965944"/>
    <w:rsid w:val="48FB2C21"/>
    <w:rsid w:val="491B688C"/>
    <w:rsid w:val="49C61DEE"/>
    <w:rsid w:val="4A163461"/>
    <w:rsid w:val="4AB176BB"/>
    <w:rsid w:val="4B0C5B3D"/>
    <w:rsid w:val="4C284E10"/>
    <w:rsid w:val="4D133D70"/>
    <w:rsid w:val="4E9C6653"/>
    <w:rsid w:val="4EE24081"/>
    <w:rsid w:val="4F070052"/>
    <w:rsid w:val="4FAD56E5"/>
    <w:rsid w:val="506F138C"/>
    <w:rsid w:val="50C13EE9"/>
    <w:rsid w:val="51F4202F"/>
    <w:rsid w:val="522F5B50"/>
    <w:rsid w:val="52A765B4"/>
    <w:rsid w:val="532D4699"/>
    <w:rsid w:val="55662587"/>
    <w:rsid w:val="55A35454"/>
    <w:rsid w:val="55C01420"/>
    <w:rsid w:val="568C5750"/>
    <w:rsid w:val="56B82CCB"/>
    <w:rsid w:val="581C7527"/>
    <w:rsid w:val="583A6E49"/>
    <w:rsid w:val="58CB2948"/>
    <w:rsid w:val="59DC2394"/>
    <w:rsid w:val="5A2208EC"/>
    <w:rsid w:val="5A7F5FEC"/>
    <w:rsid w:val="5AB622D1"/>
    <w:rsid w:val="5AF56A9A"/>
    <w:rsid w:val="5C8373E6"/>
    <w:rsid w:val="5DAD64FA"/>
    <w:rsid w:val="5E893B2E"/>
    <w:rsid w:val="5EC10034"/>
    <w:rsid w:val="5EF263C8"/>
    <w:rsid w:val="5F8F6E84"/>
    <w:rsid w:val="5FB42EB0"/>
    <w:rsid w:val="5FE9251B"/>
    <w:rsid w:val="61FE2793"/>
    <w:rsid w:val="625E1532"/>
    <w:rsid w:val="63192451"/>
    <w:rsid w:val="63441671"/>
    <w:rsid w:val="63C50B3E"/>
    <w:rsid w:val="64833355"/>
    <w:rsid w:val="65263483"/>
    <w:rsid w:val="67024329"/>
    <w:rsid w:val="673266D1"/>
    <w:rsid w:val="68280DAC"/>
    <w:rsid w:val="68944C77"/>
    <w:rsid w:val="689F13E0"/>
    <w:rsid w:val="692B53CA"/>
    <w:rsid w:val="69B63899"/>
    <w:rsid w:val="6A2373C5"/>
    <w:rsid w:val="6A275717"/>
    <w:rsid w:val="6A631EF7"/>
    <w:rsid w:val="6B466829"/>
    <w:rsid w:val="6BE639FD"/>
    <w:rsid w:val="6D263830"/>
    <w:rsid w:val="6D4B530B"/>
    <w:rsid w:val="6F37192E"/>
    <w:rsid w:val="6FB04087"/>
    <w:rsid w:val="712437BC"/>
    <w:rsid w:val="714B0EF2"/>
    <w:rsid w:val="714E3318"/>
    <w:rsid w:val="72394239"/>
    <w:rsid w:val="72D65CAE"/>
    <w:rsid w:val="72EA1F70"/>
    <w:rsid w:val="73FE2024"/>
    <w:rsid w:val="755907ED"/>
    <w:rsid w:val="76D24659"/>
    <w:rsid w:val="76EA50B6"/>
    <w:rsid w:val="77C23412"/>
    <w:rsid w:val="77F51EE3"/>
    <w:rsid w:val="78E16CF8"/>
    <w:rsid w:val="799C1778"/>
    <w:rsid w:val="79CD25B5"/>
    <w:rsid w:val="7A9B3531"/>
    <w:rsid w:val="7AC25487"/>
    <w:rsid w:val="7B58789C"/>
    <w:rsid w:val="7BBE4F1B"/>
    <w:rsid w:val="7BF43A91"/>
    <w:rsid w:val="7C0C3BE4"/>
    <w:rsid w:val="7D405464"/>
    <w:rsid w:val="7D97751D"/>
    <w:rsid w:val="7E594C88"/>
    <w:rsid w:val="7F2D0CE5"/>
    <w:rsid w:val="7F402117"/>
    <w:rsid w:val="7F6174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autoRedefine/>
    <w:qFormat/>
    <w:uiPriority w:val="1"/>
    <w:rPr>
      <w:rFonts w:ascii="宋体" w:hAnsi="宋体" w:eastAsia="宋体" w:cs="宋体"/>
      <w:sz w:val="28"/>
      <w:szCs w:val="28"/>
      <w:lang w:val="zh-CN" w:eastAsia="zh-CN" w:bidi="zh-CN"/>
    </w:rPr>
  </w:style>
  <w:style w:type="paragraph" w:styleId="4">
    <w:name w:val="Balloon Text"/>
    <w:basedOn w:val="1"/>
    <w:link w:val="17"/>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0"/>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9">
    <w:name w:val="Hyperlink"/>
    <w:basedOn w:val="8"/>
    <w:autoRedefine/>
    <w:unhideWhenUsed/>
    <w:qFormat/>
    <w:uiPriority w:val="99"/>
    <w:rPr>
      <w:color w:val="0000FF"/>
      <w:u w:val="single"/>
    </w:rPr>
  </w:style>
  <w:style w:type="character" w:customStyle="1" w:styleId="10">
    <w:name w:val="页眉 Char"/>
    <w:basedOn w:val="8"/>
    <w:link w:val="6"/>
    <w:autoRedefine/>
    <w:semiHidden/>
    <w:qFormat/>
    <w:uiPriority w:val="99"/>
    <w:rPr>
      <w:sz w:val="18"/>
      <w:szCs w:val="18"/>
    </w:rPr>
  </w:style>
  <w:style w:type="character" w:customStyle="1" w:styleId="11">
    <w:name w:val="页脚 Char"/>
    <w:basedOn w:val="8"/>
    <w:link w:val="5"/>
    <w:autoRedefine/>
    <w:semiHidden/>
    <w:qFormat/>
    <w:uiPriority w:val="99"/>
    <w:rPr>
      <w:sz w:val="18"/>
      <w:szCs w:val="18"/>
    </w:rPr>
  </w:style>
  <w:style w:type="paragraph" w:customStyle="1" w:styleId="12">
    <w:name w:val="_Style 2"/>
    <w:basedOn w:val="1"/>
    <w:autoRedefine/>
    <w:qFormat/>
    <w:uiPriority w:val="34"/>
    <w:pPr>
      <w:ind w:firstLine="420" w:firstLineChars="200"/>
    </w:pPr>
  </w:style>
  <w:style w:type="character" w:customStyle="1" w:styleId="13">
    <w:name w:val="font21"/>
    <w:basedOn w:val="8"/>
    <w:autoRedefine/>
    <w:qFormat/>
    <w:uiPriority w:val="0"/>
    <w:rPr>
      <w:rFonts w:hint="eastAsia" w:ascii="宋体" w:hAnsi="宋体" w:eastAsia="宋体" w:cs="宋体"/>
      <w:b/>
      <w:color w:val="FFFFFF"/>
      <w:sz w:val="22"/>
      <w:szCs w:val="22"/>
      <w:u w:val="none"/>
    </w:rPr>
  </w:style>
  <w:style w:type="character" w:customStyle="1" w:styleId="14">
    <w:name w:val="font11"/>
    <w:basedOn w:val="8"/>
    <w:autoRedefine/>
    <w:qFormat/>
    <w:uiPriority w:val="0"/>
    <w:rPr>
      <w:rFonts w:hint="default" w:ascii="Calibri" w:hAnsi="Calibri" w:cs="Calibri"/>
      <w:b/>
      <w:color w:val="FFFFFF"/>
      <w:sz w:val="22"/>
      <w:szCs w:val="22"/>
      <w:u w:val="none"/>
    </w:rPr>
  </w:style>
  <w:style w:type="character" w:customStyle="1" w:styleId="15">
    <w:name w:val="font01"/>
    <w:basedOn w:val="8"/>
    <w:autoRedefine/>
    <w:qFormat/>
    <w:uiPriority w:val="0"/>
    <w:rPr>
      <w:rFonts w:hint="eastAsia" w:ascii="宋体" w:hAnsi="宋体" w:eastAsia="宋体" w:cs="宋体"/>
      <w:color w:val="000000"/>
      <w:sz w:val="22"/>
      <w:szCs w:val="22"/>
      <w:u w:val="none"/>
    </w:rPr>
  </w:style>
  <w:style w:type="character" w:customStyle="1" w:styleId="16">
    <w:name w:val="font31"/>
    <w:basedOn w:val="8"/>
    <w:autoRedefine/>
    <w:qFormat/>
    <w:uiPriority w:val="0"/>
    <w:rPr>
      <w:rFonts w:hint="default" w:ascii="Calibri" w:hAnsi="Calibri" w:cs="Calibri"/>
      <w:color w:val="000000"/>
      <w:sz w:val="22"/>
      <w:szCs w:val="22"/>
      <w:u w:val="none"/>
    </w:rPr>
  </w:style>
  <w:style w:type="character" w:customStyle="1" w:styleId="17">
    <w:name w:val="批注框文本 Char"/>
    <w:basedOn w:val="8"/>
    <w:link w:val="4"/>
    <w:autoRedefine/>
    <w:semiHidden/>
    <w:qFormat/>
    <w:uiPriority w:val="99"/>
    <w:rPr>
      <w:kern w:val="2"/>
      <w:sz w:val="18"/>
      <w:szCs w:val="18"/>
    </w:rPr>
  </w:style>
  <w:style w:type="paragraph" w:styleId="18">
    <w:name w:val="List Paragraph"/>
    <w:basedOn w:val="1"/>
    <w:autoRedefine/>
    <w:unhideWhenUsed/>
    <w:qFormat/>
    <w:uiPriority w:val="99"/>
    <w:pPr>
      <w:ind w:firstLine="420" w:firstLineChars="200"/>
    </w:pPr>
  </w:style>
  <w:style w:type="paragraph" w:customStyle="1" w:styleId="19">
    <w:name w:val="最大标题"/>
    <w:basedOn w:val="1"/>
    <w:link w:val="20"/>
    <w:autoRedefine/>
    <w:qFormat/>
    <w:uiPriority w:val="0"/>
    <w:pPr>
      <w:keepNext/>
      <w:keepLines/>
      <w:widowControl/>
      <w:spacing w:beforeLines="100" w:line="276" w:lineRule="auto"/>
      <w:jc w:val="center"/>
      <w:outlineLvl w:val="0"/>
    </w:pPr>
    <w:rPr>
      <w:rFonts w:ascii="华文中宋" w:hAnsi="华文中宋" w:eastAsia="华文中宋"/>
      <w:b/>
      <w:kern w:val="0"/>
      <w:sz w:val="44"/>
      <w:szCs w:val="44"/>
      <w:lang w:val="zh-CN"/>
    </w:rPr>
  </w:style>
  <w:style w:type="character" w:customStyle="1" w:styleId="20">
    <w:name w:val="最大标题 Char"/>
    <w:basedOn w:val="8"/>
    <w:link w:val="19"/>
    <w:autoRedefine/>
    <w:qFormat/>
    <w:uiPriority w:val="0"/>
    <w:rPr>
      <w:rFonts w:ascii="华文中宋" w:hAnsi="华文中宋" w:eastAsia="华文中宋"/>
      <w:b/>
      <w:sz w:val="44"/>
      <w:szCs w:val="44"/>
      <w:lang w:val="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B8D3C0-39EB-46DF-BBFE-01762393BC8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286</Words>
  <Characters>1632</Characters>
  <Lines>13</Lines>
  <Paragraphs>3</Paragraphs>
  <TotalTime>23</TotalTime>
  <ScaleCrop>false</ScaleCrop>
  <LinksUpToDate>false</LinksUpToDate>
  <CharactersWithSpaces>1915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2019-12-18T01:14:00Z</dcterms:created>
  <dc:creator>dell</dc:creator>
  <cp:lastModifiedBy>微笑向暖</cp:lastModifiedBy>
  <cp:lastPrinted>2017-06-02T08:56:00Z</cp:lastPrinted>
  <dcterms:modified xsi:type="dcterms:W3CDTF">2024-03-07T06:55:54Z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44C2F024FB4A4DCDADA85CF97C8B0199</vt:lpwstr>
  </property>
</Properties>
</file>